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6042F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6042FD" w:rsidRPr="006219C7">
        <w:rPr>
          <w:rFonts w:ascii="Sylfaen" w:hAnsi="Sylfaen"/>
          <w:sz w:val="24"/>
          <w:szCs w:val="24"/>
          <w:lang w:val="ka-GE"/>
        </w:rPr>
        <w:t>ბიზნესის ადმინისტრირების საფუძვლები</w:t>
      </w:r>
    </w:p>
    <w:p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rsidR="0086313C" w:rsidRDefault="00D157CD" w:rsidP="0086313C">
      <w:pPr>
        <w:spacing w:before="24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72E69" w:rsidRDefault="0086313C" w:rsidP="00815527">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rsidR="0086313C" w:rsidRPr="00872E69" w:rsidRDefault="0086313C" w:rsidP="00C91512">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872E69" w:rsidRDefault="003E503C" w:rsidP="003E503C">
            <w:pPr>
              <w:spacing w:after="0" w:line="360" w:lineRule="auto"/>
              <w:rPr>
                <w:rFonts w:ascii="Sylfaen" w:hAnsi="Sylfaen"/>
                <w:b/>
                <w:sz w:val="20"/>
                <w:szCs w:val="20"/>
                <w:lang w:val="ka-GE"/>
              </w:rPr>
            </w:pPr>
            <w:r w:rsidRPr="00872E69">
              <w:rPr>
                <w:rFonts w:ascii="Sylfaen" w:hAnsi="Sylfaen"/>
                <w:b/>
                <w:sz w:val="20"/>
                <w:szCs w:val="20"/>
                <w:lang w:val="ka-GE"/>
              </w:rPr>
              <w:t>ბიზნესის ადმინისტრირების საფუძვლები</w:t>
            </w:r>
          </w:p>
          <w:p w:rsidR="003E503C" w:rsidRPr="00872E69" w:rsidRDefault="003E503C" w:rsidP="003E503C">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72E69" w:rsidRDefault="0086313C" w:rsidP="00815527">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872E69" w:rsidRDefault="003A2D21" w:rsidP="00815527">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872E69"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rsidR="003A2D21" w:rsidRPr="00872E69" w:rsidRDefault="003A2D21" w:rsidP="00C91512">
            <w:pPr>
              <w:spacing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rsidR="003A2D21" w:rsidRPr="00872E69" w:rsidRDefault="003A2D21" w:rsidP="00815527">
            <w:pPr>
              <w:spacing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91185F" w:rsidRPr="00872E69" w:rsidRDefault="0091185F" w:rsidP="0091185F">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Pr="00872E69">
              <w:rPr>
                <w:rFonts w:ascii="Sylfaen" w:hAnsi="Sylfaen" w:cs="Sylfaen"/>
                <w:b/>
                <w:noProof/>
                <w:sz w:val="20"/>
                <w:szCs w:val="20"/>
                <w:lang w:val="ka-GE"/>
              </w:rPr>
              <w:t>სუზანა დობორჯგინიძე</w:t>
            </w:r>
          </w:p>
          <w:p w:rsidR="0091185F" w:rsidRPr="00872E69" w:rsidRDefault="0091185F" w:rsidP="0091185F">
            <w:pPr>
              <w:spacing w:after="0"/>
              <w:rPr>
                <w:rFonts w:ascii="AcadNusx" w:hAnsi="AcadNusx"/>
                <w:noProof/>
                <w:sz w:val="20"/>
                <w:szCs w:val="20"/>
                <w:lang w:val="ka-GE"/>
              </w:rPr>
            </w:pPr>
            <w:r w:rsidRPr="00872E69">
              <w:rPr>
                <w:rFonts w:ascii="Sylfaen" w:hAnsi="Sylfaen"/>
                <w:bCs/>
                <w:sz w:val="20"/>
                <w:szCs w:val="20"/>
                <w:u w:color="FF0000"/>
                <w:lang w:val="ka-GE"/>
              </w:rPr>
              <w:t xml:space="preserve">მისამართი: </w:t>
            </w:r>
            <w:r w:rsidRPr="00872E69">
              <w:rPr>
                <w:rFonts w:ascii="Sylfaen" w:hAnsi="Sylfaen" w:cs="Sylfaen"/>
                <w:noProof/>
                <w:sz w:val="20"/>
                <w:szCs w:val="20"/>
                <w:lang w:val="ka-GE"/>
              </w:rPr>
              <w:t>თბილისი.  ჯიქია / მინდელის 12, ბლოკი IV, ბინა 85</w:t>
            </w:r>
          </w:p>
          <w:p w:rsidR="0091185F" w:rsidRPr="00872E69" w:rsidRDefault="0091185F" w:rsidP="0091185F">
            <w:pPr>
              <w:spacing w:after="0"/>
              <w:jc w:val="both"/>
              <w:rPr>
                <w:rFonts w:ascii="AcadNusx" w:hAnsi="AcadNusx"/>
                <w:sz w:val="20"/>
                <w:szCs w:val="20"/>
                <w:lang w:val="ka-GE"/>
              </w:rPr>
            </w:pPr>
            <w:r w:rsidRPr="00872E69">
              <w:rPr>
                <w:rFonts w:ascii="Sylfaen" w:hAnsi="Sylfaen"/>
                <w:sz w:val="20"/>
                <w:szCs w:val="20"/>
                <w:u w:color="FF0000"/>
                <w:lang w:val="ka-GE"/>
              </w:rPr>
              <w:t>ტელეფონი</w:t>
            </w:r>
            <w:r w:rsidRPr="00872E69">
              <w:rPr>
                <w:rFonts w:ascii="Sylfaen" w:hAnsi="Sylfaen"/>
                <w:sz w:val="20"/>
                <w:szCs w:val="20"/>
                <w:lang w:val="ka-GE"/>
              </w:rPr>
              <w:t xml:space="preserve">: </w:t>
            </w:r>
            <w:r w:rsidRPr="00872E69">
              <w:rPr>
                <w:rFonts w:ascii="Sylfaen" w:hAnsi="Sylfaen"/>
                <w:sz w:val="20"/>
                <w:szCs w:val="20"/>
                <w:u w:color="FF0000"/>
                <w:lang w:val="ka-GE"/>
              </w:rPr>
              <w:t>59</w:t>
            </w:r>
            <w:r w:rsidR="000D33E7" w:rsidRPr="00872E69">
              <w:rPr>
                <w:rFonts w:ascii="Sylfaen" w:hAnsi="Sylfaen"/>
                <w:sz w:val="20"/>
                <w:szCs w:val="20"/>
                <w:u w:color="FF0000"/>
                <w:lang w:val="ka-GE"/>
              </w:rPr>
              <w:t>9</w:t>
            </w:r>
            <w:r w:rsidRPr="00872E69">
              <w:rPr>
                <w:rFonts w:ascii="AcadNusx" w:hAnsi="AcadNusx"/>
                <w:sz w:val="20"/>
                <w:szCs w:val="20"/>
                <w:lang w:val="ka-GE"/>
              </w:rPr>
              <w:t>-</w:t>
            </w:r>
            <w:r w:rsidR="000D33E7" w:rsidRPr="00872E69">
              <w:rPr>
                <w:rFonts w:ascii="Sylfaen" w:hAnsi="Sylfaen"/>
                <w:sz w:val="20"/>
                <w:szCs w:val="20"/>
                <w:u w:color="FF0000"/>
                <w:lang w:val="ka-GE"/>
              </w:rPr>
              <w:t>24</w:t>
            </w:r>
            <w:r w:rsidRPr="00872E69">
              <w:rPr>
                <w:rFonts w:ascii="AcadNusx" w:hAnsi="AcadNusx"/>
                <w:sz w:val="20"/>
                <w:szCs w:val="20"/>
                <w:lang w:val="ka-GE"/>
              </w:rPr>
              <w:t>-</w:t>
            </w:r>
            <w:r w:rsidR="000D33E7" w:rsidRPr="00872E69">
              <w:rPr>
                <w:rFonts w:ascii="Sylfaen" w:hAnsi="Sylfaen"/>
                <w:sz w:val="20"/>
                <w:szCs w:val="20"/>
                <w:u w:color="FF0000"/>
                <w:lang w:val="ka-GE"/>
              </w:rPr>
              <w:t>23</w:t>
            </w:r>
            <w:r w:rsidRPr="00872E69">
              <w:rPr>
                <w:rFonts w:ascii="AcadNusx" w:hAnsi="AcadNusx"/>
                <w:sz w:val="20"/>
                <w:szCs w:val="20"/>
                <w:lang w:val="ka-GE"/>
              </w:rPr>
              <w:t>-</w:t>
            </w:r>
            <w:r w:rsidR="000D33E7" w:rsidRPr="00872E69">
              <w:rPr>
                <w:rFonts w:ascii="Sylfaen" w:hAnsi="Sylfaen"/>
                <w:sz w:val="20"/>
                <w:szCs w:val="20"/>
                <w:u w:color="FF0000"/>
                <w:lang w:val="ka-GE"/>
              </w:rPr>
              <w:t>26</w:t>
            </w:r>
            <w:r w:rsidRPr="00872E69">
              <w:rPr>
                <w:rFonts w:ascii="AcadNusx" w:hAnsi="AcadNusx"/>
                <w:sz w:val="20"/>
                <w:szCs w:val="20"/>
                <w:lang w:val="ka-GE"/>
              </w:rPr>
              <w:t>.</w:t>
            </w:r>
          </w:p>
          <w:p w:rsidR="0091185F" w:rsidRPr="00872E69" w:rsidRDefault="0091185F" w:rsidP="0091185F">
            <w:pPr>
              <w:spacing w:after="0"/>
              <w:rPr>
                <w:rFonts w:ascii="Sylfaen" w:hAnsi="Sylfaen"/>
                <w:sz w:val="20"/>
                <w:szCs w:val="20"/>
                <w:lang w:val="ka-GE"/>
              </w:rPr>
            </w:pPr>
            <w:r w:rsidRPr="00872E69">
              <w:rPr>
                <w:sz w:val="20"/>
                <w:szCs w:val="20"/>
                <w:lang w:val="ka-GE"/>
              </w:rPr>
              <w:t xml:space="preserve">e-mail: </w:t>
            </w:r>
            <w:r w:rsidR="000D33E7" w:rsidRPr="00872E69">
              <w:rPr>
                <w:sz w:val="20"/>
                <w:szCs w:val="20"/>
                <w:lang w:val="ka-GE"/>
              </w:rPr>
              <w:t xml:space="preserve">  </w:t>
            </w:r>
            <w:hyperlink r:id="rId7" w:history="1">
              <w:r w:rsidR="001C3DCC" w:rsidRPr="00872E69">
                <w:rPr>
                  <w:rStyle w:val="Hyperlink"/>
                  <w:rFonts w:ascii="Sylfaen" w:hAnsi="Sylfaen"/>
                  <w:sz w:val="20"/>
                  <w:szCs w:val="20"/>
                  <w:lang w:val="ka-GE"/>
                </w:rPr>
                <w:t>suzana-do@mail.ru</w:t>
              </w:r>
            </w:hyperlink>
          </w:p>
          <w:p w:rsidR="003A2D21" w:rsidRPr="00872E69" w:rsidRDefault="003A2D21" w:rsidP="00396D2E">
            <w:pPr>
              <w:spacing w:after="0"/>
              <w:rPr>
                <w:rFonts w:ascii="Sylfaen" w:hAnsi="Sylfaen" w:cs="Sylfaen"/>
                <w:color w:val="000000" w:themeColor="text1"/>
                <w:sz w:val="20"/>
                <w:szCs w:val="20"/>
                <w:lang w:val="ka-GE"/>
              </w:rPr>
            </w:pP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72E69" w:rsidRDefault="0086313C" w:rsidP="00815527">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872E69" w:rsidRDefault="000C5EB0" w:rsidP="00815527">
            <w:pPr>
              <w:autoSpaceDE w:val="0"/>
              <w:autoSpaceDN w:val="0"/>
              <w:adjustRightInd w:val="0"/>
              <w:spacing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I </w:t>
            </w: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872E69" w:rsidRDefault="003A2D21" w:rsidP="00C91512">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872E69" w:rsidRDefault="003A2D21" w:rsidP="00815527">
            <w:pPr>
              <w:spacing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872E69" w:rsidRDefault="00E911A7" w:rsidP="00815527">
            <w:pPr>
              <w:spacing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1C5196" w:rsidRPr="00872E69">
              <w:rPr>
                <w:rFonts w:ascii="Sylfaen" w:hAnsi="Sylfaen" w:cs="Sylfaen"/>
                <w:b/>
                <w:i/>
                <w:color w:val="000000" w:themeColor="text1"/>
                <w:sz w:val="20"/>
                <w:szCs w:val="20"/>
              </w:rPr>
              <w:t>5</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125</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rsidR="00E911A7" w:rsidRPr="00872E69" w:rsidRDefault="00E911A7" w:rsidP="00815527">
            <w:pPr>
              <w:spacing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BD4118" w:rsidRPr="00872E69">
              <w:rPr>
                <w:rFonts w:ascii="Sylfaen" w:hAnsi="Sylfaen" w:cs="Sylfaen"/>
                <w:b/>
                <w:i/>
                <w:color w:val="000000" w:themeColor="text1"/>
                <w:sz w:val="20"/>
                <w:szCs w:val="20"/>
                <w:lang w:val="ka-GE"/>
              </w:rPr>
              <w:t>4</w:t>
            </w:r>
            <w:r w:rsidR="00CE1DD2" w:rsidRPr="00872E69">
              <w:rPr>
                <w:rFonts w:ascii="Sylfaen" w:hAnsi="Sylfaen" w:cs="Sylfaen"/>
                <w:b/>
                <w:i/>
                <w:color w:val="000000" w:themeColor="text1"/>
                <w:sz w:val="20"/>
                <w:szCs w:val="20"/>
                <w:lang w:val="ka-GE"/>
              </w:rPr>
              <w:t>8</w:t>
            </w:r>
          </w:p>
          <w:p w:rsidR="00E911A7" w:rsidRPr="00872E69" w:rsidRDefault="00E911A7" w:rsidP="00815527">
            <w:pPr>
              <w:spacing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15 </w:t>
            </w:r>
            <w:r w:rsidRPr="00872E69">
              <w:rPr>
                <w:rFonts w:ascii="Sylfaen" w:hAnsi="Sylfaen" w:cs="Sylfaen"/>
                <w:b/>
                <w:i/>
                <w:color w:val="000000" w:themeColor="text1"/>
                <w:sz w:val="20"/>
                <w:szCs w:val="20"/>
                <w:lang w:val="ka-GE"/>
              </w:rPr>
              <w:t>საათი</w:t>
            </w:r>
          </w:p>
          <w:p w:rsidR="00E911A7" w:rsidRPr="00872E69" w:rsidRDefault="00E911A7" w:rsidP="00815527">
            <w:pPr>
              <w:spacing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rsidR="00E911A7" w:rsidRPr="00872E69" w:rsidRDefault="00E911A7" w:rsidP="00815527">
            <w:pPr>
              <w:spacing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rsidR="00E911A7" w:rsidRPr="00872E69" w:rsidRDefault="00B726CA" w:rsidP="00815527">
            <w:pPr>
              <w:spacing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rsidR="003A2D21" w:rsidRPr="00872E69" w:rsidRDefault="00B726CA" w:rsidP="00BD4118">
            <w:pPr>
              <w:spacing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BD4118" w:rsidRPr="00872E69">
              <w:rPr>
                <w:rFonts w:ascii="Sylfaen" w:hAnsi="Sylfaen" w:cs="Sylfaen"/>
                <w:b/>
                <w:i/>
                <w:color w:val="000000" w:themeColor="text1"/>
                <w:sz w:val="20"/>
                <w:szCs w:val="20"/>
              </w:rPr>
              <w:t>7</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rsidR="00B726CA" w:rsidRPr="00872E69" w:rsidRDefault="00910511" w:rsidP="00B726CA">
            <w:pPr>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872E69" w:rsidRDefault="003A2D21" w:rsidP="00815527">
            <w:pPr>
              <w:spacing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rsidR="003A2D21" w:rsidRPr="00872E69" w:rsidRDefault="003A2D21" w:rsidP="00815527">
            <w:pPr>
              <w:spacing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464AC2" w:rsidRPr="00872E69" w:rsidRDefault="00464AC2" w:rsidP="00464AC2">
            <w:pPr>
              <w:spacing w:after="0"/>
              <w:jc w:val="both"/>
              <w:rPr>
                <w:rFonts w:ascii="Calibri" w:eastAsia="Calibri" w:hAnsi="Calibri" w:cs="Times New Roman"/>
                <w:sz w:val="20"/>
                <w:szCs w:val="20"/>
              </w:rPr>
            </w:pPr>
            <w:r w:rsidRPr="00872E69">
              <w:rPr>
                <w:rFonts w:ascii="Sylfaen" w:eastAsia="Calibri" w:hAnsi="Sylfaen" w:cs="Sylfaen"/>
                <w:b/>
                <w:sz w:val="20"/>
                <w:szCs w:val="20"/>
              </w:rPr>
              <w:t>კურსის</w:t>
            </w:r>
            <w:r w:rsidRPr="00872E69">
              <w:rPr>
                <w:rFonts w:ascii="Calibri" w:eastAsia="Calibri" w:hAnsi="Calibri" w:cs="Times New Roman"/>
                <w:b/>
                <w:sz w:val="20"/>
                <w:szCs w:val="20"/>
              </w:rPr>
              <w:t xml:space="preserve"> </w:t>
            </w:r>
            <w:r w:rsidRPr="00872E69">
              <w:rPr>
                <w:rFonts w:ascii="Sylfaen" w:eastAsia="Calibri" w:hAnsi="Sylfaen" w:cs="Sylfaen"/>
                <w:b/>
                <w:sz w:val="20"/>
                <w:szCs w:val="20"/>
              </w:rPr>
              <w:t>მიზანია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სტუდენტს</w:t>
            </w:r>
            <w:r w:rsidRPr="00872E69">
              <w:rPr>
                <w:rFonts w:ascii="Calibri" w:eastAsia="Calibri" w:hAnsi="Calibri" w:cs="Times New Roman"/>
                <w:sz w:val="20"/>
                <w:szCs w:val="20"/>
              </w:rPr>
              <w:t>:</w:t>
            </w:r>
          </w:p>
          <w:p w:rsidR="00464AC2" w:rsidRPr="00872E69" w:rsidRDefault="00464AC2" w:rsidP="00893C5C">
            <w:pPr>
              <w:numPr>
                <w:ilvl w:val="3"/>
                <w:numId w:val="6"/>
              </w:numPr>
              <w:tabs>
                <w:tab w:val="clear" w:pos="2880"/>
                <w:tab w:val="left" w:pos="406"/>
              </w:tabs>
              <w:spacing w:after="0" w:line="240" w:lineRule="auto"/>
              <w:ind w:left="406" w:hanging="406"/>
              <w:jc w:val="both"/>
              <w:rPr>
                <w:sz w:val="20"/>
                <w:szCs w:val="20"/>
              </w:rPr>
            </w:pPr>
            <w:r w:rsidRPr="00872E69">
              <w:rPr>
                <w:rFonts w:ascii="Sylfaen" w:eastAsia="Calibri" w:hAnsi="Sylfaen" w:cs="Sylfaen"/>
                <w:b/>
                <w:sz w:val="20"/>
                <w:szCs w:val="20"/>
              </w:rPr>
              <w:t>შეასწავლოს</w:t>
            </w:r>
            <w:r w:rsidRPr="00872E69">
              <w:rPr>
                <w:rFonts w:ascii="Calibri" w:eastAsia="Calibri" w:hAnsi="Calibri" w:cs="Times New Roman"/>
                <w:sz w:val="20"/>
                <w:szCs w:val="20"/>
              </w:rPr>
              <w:t xml:space="preserve"> </w:t>
            </w:r>
            <w:r w:rsidRPr="00872E69">
              <w:rPr>
                <w:rFonts w:ascii="Sylfaen" w:hAnsi="Sylfaen"/>
                <w:sz w:val="20"/>
                <w:szCs w:val="20"/>
                <w:lang w:val="ka-GE"/>
              </w:rPr>
              <w:t xml:space="preserve">ბიზნესის ადმინისტრირების მექანიზმი, </w:t>
            </w:r>
            <w:r w:rsidRPr="00872E69">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rsidR="00464AC2" w:rsidRPr="00872E69"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გააცნოს</w:t>
            </w:r>
            <w:r w:rsidRPr="00872E69">
              <w:rPr>
                <w:rFonts w:ascii="Calibri" w:eastAsia="Calibri" w:hAnsi="Calibri" w:cs="Sylfaen"/>
                <w:sz w:val="20"/>
                <w:szCs w:val="20"/>
              </w:rPr>
              <w:t xml:space="preserve"> </w:t>
            </w:r>
            <w:r w:rsidRPr="00872E69">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872E69">
              <w:rPr>
                <w:rFonts w:ascii="Sylfaen" w:hAnsi="Sylfaen"/>
                <w:noProof/>
                <w:sz w:val="20"/>
                <w:szCs w:val="20"/>
                <w:lang w:val="ka-GE"/>
              </w:rPr>
              <w:t xml:space="preserve">მატერიალური და შრომითი რესურსების მართვა, </w:t>
            </w:r>
            <w:r w:rsidRPr="00872E69">
              <w:rPr>
                <w:rFonts w:ascii="Sylfaen" w:hAnsi="Sylfaen"/>
                <w:sz w:val="20"/>
                <w:szCs w:val="20"/>
                <w:lang w:val="ka-GE"/>
              </w:rPr>
              <w:t xml:space="preserve">ფირმის (კომპანიის) ოპერატიული მართვა, </w:t>
            </w:r>
            <w:r w:rsidRPr="00872E69">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rsidR="00464AC2" w:rsidRPr="00872E69" w:rsidRDefault="00464AC2" w:rsidP="00893C5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872E69">
              <w:rPr>
                <w:rFonts w:ascii="Sylfaen" w:hAnsi="Sylfaen"/>
                <w:b/>
                <w:bCs/>
                <w:sz w:val="20"/>
                <w:szCs w:val="20"/>
                <w:lang w:val="ka-GE"/>
              </w:rPr>
              <w:t>გამოუმუშაოს</w:t>
            </w:r>
            <w:r w:rsidRPr="00872E69">
              <w:rPr>
                <w:rFonts w:ascii="Sylfaen" w:hAnsi="Sylfaen"/>
                <w:bCs/>
                <w:sz w:val="20"/>
                <w:szCs w:val="20"/>
                <w:lang w:val="ka-GE"/>
              </w:rPr>
              <w:t xml:space="preserve"> </w:t>
            </w:r>
            <w:r w:rsidRPr="00872E69">
              <w:rPr>
                <w:rFonts w:ascii="Sylfaen" w:hAnsi="Sylfaen"/>
                <w:noProof/>
                <w:sz w:val="20"/>
                <w:szCs w:val="20"/>
                <w:lang w:val="ka-GE"/>
              </w:rPr>
              <w:t xml:space="preserve">ბიზნესის ადმინისტრირების,  დაგეგმვის,  </w:t>
            </w:r>
            <w:r w:rsidRPr="00872E69">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872E69">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872E69">
              <w:rPr>
                <w:rFonts w:ascii="Sylfaen" w:hAnsi="Sylfaen"/>
                <w:bCs/>
                <w:sz w:val="20"/>
                <w:szCs w:val="20"/>
                <w:lang w:val="ka-GE"/>
              </w:rPr>
              <w:t>უნარ-ჩვევები.</w:t>
            </w:r>
          </w:p>
          <w:p w:rsidR="003A2D21" w:rsidRPr="00872E69"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შეუქმნას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თეორიული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პრაქტიკული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საფუძველი</w:t>
            </w:r>
            <w:r w:rsidRPr="00872E69">
              <w:rPr>
                <w:rFonts w:ascii="Calibri" w:eastAsia="Calibri" w:hAnsi="Calibri" w:cs="Times New Roman"/>
                <w:sz w:val="20"/>
                <w:szCs w:val="20"/>
              </w:rPr>
              <w:t xml:space="preserve"> </w:t>
            </w:r>
            <w:r w:rsidRPr="00872E69">
              <w:rPr>
                <w:rFonts w:ascii="Sylfaen" w:eastAsia="Calibri" w:hAnsi="Sylfaen" w:cs="Sylfaen"/>
                <w:sz w:val="20"/>
                <w:szCs w:val="20"/>
                <w:lang w:val="ka-GE"/>
              </w:rPr>
              <w:t>ბიზნესის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შემდგომი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დისციპლი</w:t>
            </w:r>
            <w:r w:rsidRPr="00872E69">
              <w:rPr>
                <w:rFonts w:ascii="Calibri" w:eastAsia="Calibri" w:hAnsi="Calibri" w:cs="Times New Roman"/>
                <w:sz w:val="20"/>
                <w:szCs w:val="20"/>
              </w:rPr>
              <w:softHyphen/>
            </w:r>
            <w:r w:rsidRPr="00872E69">
              <w:rPr>
                <w:rFonts w:ascii="Sylfaen" w:eastAsia="Calibri" w:hAnsi="Sylfaen" w:cs="Sylfaen"/>
                <w:sz w:val="20"/>
                <w:szCs w:val="20"/>
              </w:rPr>
              <w:t>ნების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წარმატებით</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ათვისებისათვის</w:t>
            </w:r>
            <w:r w:rsidR="00C62677" w:rsidRPr="00872E69">
              <w:rPr>
                <w:rFonts w:ascii="Sylfaen" w:hAnsi="Sylfaen"/>
                <w:sz w:val="20"/>
                <w:szCs w:val="20"/>
                <w:lang w:val="ka-GE"/>
              </w:rPr>
              <w:t>.</w:t>
            </w: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72E69" w:rsidRDefault="0086313C" w:rsidP="00815527">
            <w:pPr>
              <w:spacing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872E69" w:rsidRDefault="00B868C2" w:rsidP="00B868C2">
            <w:pPr>
              <w:spacing w:line="360" w:lineRule="auto"/>
              <w:jc w:val="both"/>
              <w:rPr>
                <w:rFonts w:ascii="Sylfaen" w:hAnsi="Sylfaen"/>
                <w:color w:val="000000" w:themeColor="text1"/>
                <w:sz w:val="20"/>
                <w:szCs w:val="20"/>
                <w:lang w:val="ka-GE"/>
              </w:rPr>
            </w:pPr>
            <w:r w:rsidRPr="00872E69">
              <w:rPr>
                <w:rFonts w:ascii="Sylfaen" w:hAnsi="Sylfaen"/>
                <w:color w:val="000000" w:themeColor="text1"/>
                <w:sz w:val="20"/>
                <w:szCs w:val="20"/>
                <w:lang w:val="ka-GE"/>
              </w:rPr>
              <w:t>ეკონომიკის პრინციპები</w:t>
            </w:r>
            <w:r w:rsidR="00621D85" w:rsidRPr="00872E69">
              <w:rPr>
                <w:rFonts w:ascii="Sylfaen" w:hAnsi="Sylfaen"/>
                <w:color w:val="000000" w:themeColor="text1"/>
                <w:sz w:val="20"/>
                <w:szCs w:val="20"/>
                <w:lang w:val="ka-GE"/>
              </w:rPr>
              <w:t xml:space="preserve"> 1 (მიკროეკონომიკა)</w:t>
            </w:r>
          </w:p>
        </w:tc>
      </w:tr>
      <w:tr w:rsidR="00815527" w:rsidRPr="00872E6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72E69" w:rsidRDefault="0086313C" w:rsidP="00D03DB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Pr="00872E69" w:rsidRDefault="00884E83" w:rsidP="00884E83">
            <w:pPr>
              <w:rPr>
                <w:rFonts w:ascii="Sylfaen" w:hAnsi="Sylfaen"/>
                <w:b/>
                <w:sz w:val="20"/>
                <w:szCs w:val="20"/>
                <w:lang w:val="ka-GE"/>
              </w:rPr>
            </w:pPr>
            <w:r w:rsidRPr="00872E69">
              <w:rPr>
                <w:rFonts w:ascii="Sylfaen" w:hAnsi="Sylfaen"/>
                <w:b/>
                <w:sz w:val="20"/>
                <w:szCs w:val="20"/>
                <w:lang w:val="ka-GE"/>
              </w:rPr>
              <w:t>ცოდნა და გაცნობიერება</w:t>
            </w:r>
          </w:p>
          <w:p w:rsidR="00703AD2" w:rsidRPr="00872E69" w:rsidRDefault="00703AD2" w:rsidP="00703AD2">
            <w:pPr>
              <w:rPr>
                <w:rFonts w:ascii="Sylfaen" w:hAnsi="Sylfaen"/>
                <w:i/>
                <w:sz w:val="20"/>
                <w:szCs w:val="20"/>
                <w:u w:val="single"/>
                <w:lang w:val="ka-GE"/>
              </w:rPr>
            </w:pPr>
            <w:r w:rsidRPr="00872E69">
              <w:rPr>
                <w:rFonts w:ascii="Sylfaen" w:hAnsi="Sylfaen"/>
                <w:i/>
                <w:sz w:val="20"/>
                <w:szCs w:val="20"/>
                <w:u w:val="single"/>
                <w:lang w:val="ka-GE"/>
              </w:rPr>
              <w:t>სტუდენტს გაცნობიერებული აქვს</w:t>
            </w:r>
          </w:p>
          <w:p w:rsidR="00703AD2"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cs="Sylfaen"/>
                <w:iCs/>
                <w:color w:val="000000"/>
                <w:sz w:val="20"/>
                <w:szCs w:val="20"/>
                <w:lang w:val="ka-GE"/>
              </w:rPr>
              <w:t>ბიზნესისა</w:t>
            </w:r>
            <w:r w:rsidRPr="00872E69">
              <w:rPr>
                <w:rFonts w:ascii="Sylfaen" w:hAnsi="Sylfaen"/>
                <w:iCs/>
                <w:color w:val="000000"/>
                <w:sz w:val="20"/>
                <w:szCs w:val="20"/>
                <w:lang w:val="ka-GE"/>
              </w:rPr>
              <w:t xml:space="preserve"> და მეწარმეობის </w:t>
            </w:r>
            <w:r w:rsidRPr="00872E69">
              <w:rPr>
                <w:rFonts w:ascii="Sylfaen" w:hAnsi="Sylfaen" w:cs="AcadNusx"/>
                <w:color w:val="000000"/>
                <w:sz w:val="20"/>
                <w:szCs w:val="20"/>
                <w:lang w:val="ka-GE"/>
              </w:rPr>
              <w:t>სამართლებრივი რეგულირების ძირითად ასპექტებ</w:t>
            </w:r>
            <w:r w:rsidR="00703AD2" w:rsidRPr="00872E69">
              <w:rPr>
                <w:rFonts w:ascii="Sylfaen" w:hAnsi="Sylfaen" w:cs="AcadNusx"/>
                <w:color w:val="000000"/>
                <w:sz w:val="20"/>
                <w:szCs w:val="20"/>
                <w:lang w:val="ka-GE"/>
              </w:rPr>
              <w:t>ი</w:t>
            </w:r>
            <w:r w:rsidR="00C164B9" w:rsidRPr="00872E69">
              <w:rPr>
                <w:rFonts w:ascii="Sylfaen" w:hAnsi="Sylfaen" w:cs="AcadNusx"/>
                <w:color w:val="000000"/>
                <w:sz w:val="20"/>
                <w:szCs w:val="20"/>
                <w:lang w:val="ka-GE"/>
              </w:rPr>
              <w:t>;</w:t>
            </w:r>
            <w:r w:rsidRPr="00872E69">
              <w:rPr>
                <w:rFonts w:ascii="Sylfaen" w:hAnsi="Sylfaen" w:cs="AcadNusx"/>
                <w:color w:val="000000"/>
                <w:sz w:val="20"/>
                <w:szCs w:val="20"/>
                <w:lang w:val="ka-GE"/>
              </w:rPr>
              <w:t xml:space="preserve"> </w:t>
            </w:r>
          </w:p>
          <w:p w:rsidR="00703AD2"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cs="Sylfaen"/>
                <w:sz w:val="20"/>
                <w:szCs w:val="20"/>
                <w:lang w:val="ka-GE"/>
              </w:rPr>
              <w:t>ბიზნესის მენეჯმენტ</w:t>
            </w:r>
            <w:r w:rsidR="00703AD2" w:rsidRPr="00872E69">
              <w:rPr>
                <w:rFonts w:ascii="Sylfaen" w:hAnsi="Sylfaen" w:cs="Sylfaen"/>
                <w:sz w:val="20"/>
                <w:szCs w:val="20"/>
                <w:lang w:val="ka-GE"/>
              </w:rPr>
              <w:t>ი</w:t>
            </w:r>
            <w:r w:rsidR="00C164B9" w:rsidRPr="00872E69">
              <w:rPr>
                <w:rFonts w:ascii="Sylfaen" w:hAnsi="Sylfaen" w:cs="Sylfaen"/>
                <w:sz w:val="20"/>
                <w:szCs w:val="20"/>
                <w:lang w:val="ka-GE"/>
              </w:rPr>
              <w:t>;</w:t>
            </w:r>
            <w:r w:rsidRPr="00872E69">
              <w:rPr>
                <w:rFonts w:ascii="Sylfaen" w:hAnsi="Sylfaen" w:cs="Sylfaen"/>
                <w:sz w:val="20"/>
                <w:szCs w:val="20"/>
                <w:lang w:val="ka-GE"/>
              </w:rPr>
              <w:t xml:space="preserve">  </w:t>
            </w:r>
          </w:p>
          <w:p w:rsidR="00C164B9"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cs="Sylfaen"/>
                <w:noProof/>
                <w:sz w:val="20"/>
                <w:szCs w:val="20"/>
                <w:lang w:val="ka-GE"/>
              </w:rPr>
              <w:t xml:space="preserve">ბიზნესის </w:t>
            </w:r>
            <w:r w:rsidR="00B868C2" w:rsidRPr="00872E69">
              <w:rPr>
                <w:rFonts w:ascii="Sylfaen" w:hAnsi="Sylfaen" w:cs="Sylfaen"/>
                <w:noProof/>
                <w:sz w:val="20"/>
                <w:szCs w:val="20"/>
                <w:lang w:val="ka-GE"/>
              </w:rPr>
              <w:t>მარკეტინგულ</w:t>
            </w:r>
            <w:r w:rsidR="00703AD2" w:rsidRPr="00872E69">
              <w:rPr>
                <w:rFonts w:ascii="Sylfaen" w:hAnsi="Sylfaen" w:cs="Sylfaen"/>
                <w:noProof/>
                <w:sz w:val="20"/>
                <w:szCs w:val="20"/>
                <w:lang w:val="ka-GE"/>
              </w:rPr>
              <w:t>ი</w:t>
            </w:r>
            <w:r w:rsidRPr="00872E69">
              <w:rPr>
                <w:rFonts w:ascii="Sylfaen" w:hAnsi="Sylfaen" w:cs="Sylfaen"/>
                <w:noProof/>
                <w:sz w:val="20"/>
                <w:szCs w:val="20"/>
                <w:lang w:val="ka-GE"/>
              </w:rPr>
              <w:t xml:space="preserve"> უზრუნველყოფა</w:t>
            </w:r>
            <w:r w:rsidR="00C164B9" w:rsidRPr="00872E69">
              <w:rPr>
                <w:rFonts w:ascii="Sylfaen" w:hAnsi="Sylfaen" w:cs="Sylfaen"/>
                <w:noProof/>
                <w:sz w:val="20"/>
                <w:szCs w:val="20"/>
                <w:lang w:val="ka-GE"/>
              </w:rPr>
              <w:t>;</w:t>
            </w:r>
          </w:p>
          <w:p w:rsidR="00C164B9"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t>ფინანსების</w:t>
            </w:r>
            <w:r w:rsidRPr="00872E69">
              <w:rPr>
                <w:rFonts w:ascii="Sylfaen" w:hAnsi="Sylfaen"/>
                <w:color w:val="000000"/>
                <w:sz w:val="20"/>
                <w:szCs w:val="20"/>
                <w:lang w:val="ka-GE"/>
              </w:rPr>
              <w:t xml:space="preserve">  მენეჯმენტ</w:t>
            </w:r>
            <w:r w:rsidR="00703AD2" w:rsidRPr="00872E69">
              <w:rPr>
                <w:rFonts w:ascii="Sylfaen" w:hAnsi="Sylfaen"/>
                <w:color w:val="000000"/>
                <w:sz w:val="20"/>
                <w:szCs w:val="20"/>
                <w:lang w:val="ka-GE"/>
              </w:rPr>
              <w:t>ი</w:t>
            </w:r>
            <w:r w:rsidR="00C164B9" w:rsidRPr="00872E69">
              <w:rPr>
                <w:rFonts w:ascii="Sylfaen" w:hAnsi="Sylfaen"/>
                <w:color w:val="000000"/>
                <w:sz w:val="20"/>
                <w:szCs w:val="20"/>
                <w:lang w:val="ka-GE"/>
              </w:rPr>
              <w:t>;</w:t>
            </w:r>
          </w:p>
          <w:p w:rsidR="00C164B9"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lastRenderedPageBreak/>
              <w:t>აღრიცხვა</w:t>
            </w:r>
            <w:r w:rsidRPr="00872E69">
              <w:rPr>
                <w:rFonts w:ascii="Sylfaen" w:hAnsi="Sylfaen"/>
                <w:color w:val="000000"/>
                <w:sz w:val="20"/>
                <w:szCs w:val="20"/>
                <w:lang w:val="ka-GE"/>
              </w:rPr>
              <w:t xml:space="preserve"> და დაბეგვრა  ბიზნესში</w:t>
            </w:r>
            <w:r w:rsidR="00C164B9" w:rsidRPr="00872E69">
              <w:rPr>
                <w:rFonts w:ascii="Sylfaen" w:hAnsi="Sylfaen"/>
                <w:color w:val="000000"/>
                <w:sz w:val="20"/>
                <w:szCs w:val="20"/>
                <w:lang w:val="ka-GE"/>
              </w:rPr>
              <w:t>;</w:t>
            </w:r>
          </w:p>
          <w:p w:rsidR="00C164B9" w:rsidRPr="00872E69"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ბიზნესის კულტურა და ეთიკური პასუხისმგებლობა</w:t>
            </w:r>
            <w:r w:rsidR="00C164B9" w:rsidRPr="00872E69">
              <w:rPr>
                <w:rFonts w:ascii="Sylfaen" w:hAnsi="Sylfaen"/>
                <w:noProof/>
                <w:color w:val="000000"/>
                <w:sz w:val="20"/>
                <w:szCs w:val="20"/>
                <w:lang w:val="ka-GE"/>
              </w:rPr>
              <w:t>;</w:t>
            </w:r>
          </w:p>
          <w:p w:rsidR="00C164B9" w:rsidRPr="00872E69"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 xml:space="preserve"> </w:t>
            </w:r>
            <w:r w:rsidRPr="00872E69">
              <w:rPr>
                <w:rFonts w:ascii="Sylfaen" w:hAnsi="Sylfaen" w:cs="Sylfaen"/>
                <w:noProof/>
                <w:sz w:val="20"/>
                <w:szCs w:val="20"/>
                <w:lang w:val="en-GB"/>
              </w:rPr>
              <w:t>სახელმწიფოს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როლი</w:t>
            </w:r>
            <w:r w:rsidRPr="00872E69">
              <w:rPr>
                <w:rFonts w:ascii="AcadNusx" w:hAnsi="AcadNusx"/>
                <w:noProof/>
                <w:sz w:val="20"/>
                <w:szCs w:val="20"/>
                <w:lang w:val="en-GB"/>
              </w:rPr>
              <w:t xml:space="preserve"> </w:t>
            </w:r>
            <w:r w:rsidRPr="00872E69">
              <w:rPr>
                <w:rFonts w:ascii="Sylfaen" w:hAnsi="Sylfaen" w:cs="Sylfaen"/>
                <w:noProof/>
                <w:sz w:val="20"/>
                <w:szCs w:val="20"/>
                <w:lang w:val="en-GB"/>
              </w:rPr>
              <w:t>ბიზნესის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განვი</w:t>
            </w:r>
            <w:r w:rsidRPr="00872E69">
              <w:rPr>
                <w:rFonts w:ascii="Sylfaen" w:hAnsi="Sylfaen" w:cs="Sylfaen"/>
                <w:noProof/>
                <w:sz w:val="20"/>
                <w:szCs w:val="20"/>
                <w:lang w:val="ka-GE"/>
              </w:rPr>
              <w:t>თ</w:t>
            </w:r>
            <w:r w:rsidRPr="00872E69">
              <w:rPr>
                <w:rFonts w:ascii="Sylfaen" w:hAnsi="Sylfaen" w:cs="Sylfaen"/>
                <w:noProof/>
                <w:sz w:val="20"/>
                <w:szCs w:val="20"/>
                <w:lang w:val="en-GB"/>
              </w:rPr>
              <w:t>არ</w:t>
            </w:r>
            <w:r w:rsidR="00C164B9" w:rsidRPr="00872E69">
              <w:rPr>
                <w:rFonts w:ascii="Sylfaen" w:hAnsi="Sylfaen" w:cs="Sylfaen"/>
                <w:noProof/>
                <w:sz w:val="20"/>
                <w:szCs w:val="20"/>
                <w:lang w:val="ka-GE"/>
              </w:rPr>
              <w:t>ებაში;</w:t>
            </w:r>
          </w:p>
          <w:p w:rsidR="00B868C2" w:rsidRPr="00872E69"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b/>
                <w:sz w:val="20"/>
                <w:szCs w:val="20"/>
                <w:lang w:val="ka-GE"/>
              </w:rPr>
            </w:pPr>
            <w:r w:rsidRPr="00872E69">
              <w:rPr>
                <w:rFonts w:ascii="Sylfaen" w:hAnsi="Sylfaen" w:cs="Sylfaen"/>
                <w:color w:val="000000"/>
                <w:sz w:val="20"/>
                <w:szCs w:val="20"/>
                <w:lang w:val="ka-GE"/>
              </w:rPr>
              <w:t>და</w:t>
            </w:r>
            <w:r w:rsidRPr="00872E69">
              <w:rPr>
                <w:rFonts w:ascii="Sylfaen" w:hAnsi="Sylfaen"/>
                <w:color w:val="000000"/>
                <w:sz w:val="20"/>
                <w:szCs w:val="20"/>
                <w:lang w:val="ka-GE"/>
              </w:rPr>
              <w:t xml:space="preserve"> სხვა</w:t>
            </w:r>
            <w:r w:rsidRPr="00872E69">
              <w:rPr>
                <w:rFonts w:ascii="Sylfaen" w:hAnsi="Sylfaen"/>
                <w:color w:val="000000"/>
                <w:sz w:val="20"/>
                <w:szCs w:val="20"/>
              </w:rPr>
              <w:t xml:space="preserve"> საჭირო </w:t>
            </w:r>
            <w:r w:rsidRPr="00872E69">
              <w:rPr>
                <w:rFonts w:ascii="Sylfaen" w:hAnsi="Sylfaen"/>
                <w:color w:val="000000"/>
                <w:sz w:val="20"/>
                <w:szCs w:val="20"/>
                <w:lang w:val="ka-GE"/>
              </w:rPr>
              <w:t xml:space="preserve">საკვანძო </w:t>
            </w:r>
            <w:r w:rsidRPr="00872E69">
              <w:rPr>
                <w:rFonts w:ascii="Sylfaen" w:hAnsi="Sylfaen"/>
                <w:color w:val="000000"/>
                <w:sz w:val="20"/>
                <w:szCs w:val="20"/>
              </w:rPr>
              <w:t>საკითხ</w:t>
            </w:r>
            <w:r w:rsidRPr="00872E69">
              <w:rPr>
                <w:rFonts w:ascii="Sylfaen" w:hAnsi="Sylfaen"/>
                <w:color w:val="000000"/>
                <w:sz w:val="20"/>
                <w:szCs w:val="20"/>
                <w:lang w:val="ka-GE"/>
              </w:rPr>
              <w:t>ებ</w:t>
            </w:r>
            <w:r w:rsidR="00C164B9" w:rsidRPr="00872E69">
              <w:rPr>
                <w:rFonts w:ascii="Sylfaen" w:hAnsi="Sylfaen"/>
                <w:color w:val="000000"/>
                <w:sz w:val="20"/>
                <w:szCs w:val="20"/>
                <w:lang w:val="ka-GE"/>
              </w:rPr>
              <w:t>ი</w:t>
            </w:r>
            <w:r w:rsidRPr="00872E69">
              <w:rPr>
                <w:rFonts w:ascii="Sylfaen" w:hAnsi="Sylfaen"/>
                <w:color w:val="000000"/>
                <w:sz w:val="20"/>
                <w:szCs w:val="20"/>
                <w:lang w:val="ka-GE"/>
              </w:rPr>
              <w:t xml:space="preserve">. </w:t>
            </w:r>
          </w:p>
          <w:p w:rsidR="00C164B9" w:rsidRPr="00872E69" w:rsidRDefault="00C164B9" w:rsidP="00C164B9">
            <w:pPr>
              <w:pStyle w:val="ListParagraph"/>
              <w:widowControl w:val="0"/>
              <w:tabs>
                <w:tab w:val="left" w:pos="676"/>
                <w:tab w:val="left" w:pos="766"/>
                <w:tab w:val="left" w:pos="3780"/>
              </w:tabs>
              <w:spacing w:line="276" w:lineRule="auto"/>
              <w:jc w:val="both"/>
              <w:rPr>
                <w:rFonts w:ascii="Sylfaen" w:hAnsi="Sylfaen"/>
                <w:b/>
                <w:sz w:val="20"/>
                <w:szCs w:val="20"/>
                <w:lang w:val="ka-GE"/>
              </w:rPr>
            </w:pPr>
          </w:p>
          <w:p w:rsidR="00884E83" w:rsidRPr="00872E69" w:rsidRDefault="00884E83" w:rsidP="00884E83">
            <w:pPr>
              <w:rPr>
                <w:rFonts w:ascii="Sylfaen" w:hAnsi="Sylfaen"/>
                <w:b/>
                <w:sz w:val="20"/>
                <w:szCs w:val="20"/>
                <w:lang w:val="ka-GE"/>
              </w:rPr>
            </w:pPr>
            <w:r w:rsidRPr="00872E69">
              <w:rPr>
                <w:rFonts w:ascii="Sylfaen" w:hAnsi="Sylfaen"/>
                <w:b/>
                <w:sz w:val="20"/>
                <w:szCs w:val="20"/>
                <w:lang w:val="ka-GE"/>
              </w:rPr>
              <w:t>უნარი</w:t>
            </w:r>
          </w:p>
          <w:p w:rsidR="00C164B9" w:rsidRPr="00872E69" w:rsidRDefault="001479D5"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შეუძლია </w:t>
            </w:r>
          </w:p>
          <w:p w:rsidR="00F039FC" w:rsidRPr="00872E69" w:rsidRDefault="00F039FC"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rsidR="001479D5" w:rsidRPr="00872E69" w:rsidRDefault="001479D5" w:rsidP="00764780">
            <w:pPr>
              <w:pStyle w:val="ListParagraph"/>
              <w:numPr>
                <w:ilvl w:val="0"/>
                <w:numId w:val="23"/>
              </w:numPr>
              <w:spacing w:after="0"/>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872E69">
              <w:rPr>
                <w:rFonts w:ascii="Sylfaen" w:hAnsi="Sylfaen" w:cs="Sylfaen"/>
                <w:color w:val="000000"/>
                <w:sz w:val="20"/>
                <w:szCs w:val="20"/>
                <w:lang w:val="ka-GE"/>
              </w:rPr>
              <w:t>;</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872E69">
              <w:rPr>
                <w:rFonts w:ascii="Sylfaen" w:hAnsi="Sylfaen" w:cs="Sylfaen"/>
                <w:color w:val="000000"/>
                <w:sz w:val="20"/>
                <w:szCs w:val="20"/>
                <w:lang w:val="ka-GE"/>
              </w:rPr>
              <w:t>;</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sz w:val="20"/>
                <w:szCs w:val="20"/>
                <w:lang w:val="ka-GE"/>
              </w:rPr>
              <w:t>მოამზადოს  კომპანიის დასარეგისტრირებლად  სადამფუძნებლო პაკეტი;</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განსაზღვროს მცირე ბიზნესის ძლიერი და სუსტი მხარეები;</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შეუძლია</w:t>
            </w:r>
            <w:r w:rsidRPr="00872E69">
              <w:rPr>
                <w:rFonts w:ascii="Sylfaen" w:hAnsi="Sylfaen" w:cs="Sylfaen"/>
                <w:bCs/>
                <w:sz w:val="20"/>
                <w:szCs w:val="20"/>
                <w:lang w:val="ka-GE"/>
              </w:rPr>
              <w:t xml:space="preserve"> </w:t>
            </w:r>
            <w:r w:rsidRPr="00872E69">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შეუძლია  რისკების  მართვა შესაბამისი  მეთოდების</w:t>
            </w:r>
            <w:r w:rsidR="00C164B9" w:rsidRPr="00872E69">
              <w:rPr>
                <w:rFonts w:ascii="Sylfaen" w:hAnsi="Sylfaen"/>
                <w:noProof/>
                <w:sz w:val="20"/>
                <w:szCs w:val="20"/>
                <w:lang w:val="ka-GE"/>
              </w:rPr>
              <w:t xml:space="preserve"> </w:t>
            </w:r>
            <w:r w:rsidRPr="00872E69">
              <w:rPr>
                <w:rFonts w:ascii="Sylfaen" w:hAnsi="Sylfaen"/>
                <w:noProof/>
                <w:sz w:val="20"/>
                <w:szCs w:val="20"/>
                <w:lang w:val="ka-GE"/>
              </w:rPr>
              <w:t>გამოყენებით;</w:t>
            </w:r>
          </w:p>
          <w:p w:rsidR="001479D5" w:rsidRPr="00872E69"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rsidR="001479D5" w:rsidRPr="00872E69" w:rsidRDefault="001479D5" w:rsidP="00764780">
            <w:pPr>
              <w:pStyle w:val="ListParagraph"/>
              <w:numPr>
                <w:ilvl w:val="0"/>
                <w:numId w:val="7"/>
              </w:numPr>
              <w:spacing w:after="0" w:line="276" w:lineRule="auto"/>
              <w:ind w:left="496" w:hanging="316"/>
              <w:contextualSpacing w:val="0"/>
              <w:jc w:val="both"/>
              <w:rPr>
                <w:rFonts w:ascii="Sylfaen" w:hAnsi="Sylfaen"/>
                <w:color w:val="000000"/>
                <w:sz w:val="20"/>
                <w:szCs w:val="20"/>
                <w:lang w:val="ka-GE"/>
              </w:rPr>
            </w:pPr>
            <w:r w:rsidRPr="00872E69">
              <w:rPr>
                <w:rFonts w:ascii="Sylfaen" w:hAnsi="Sylfaen" w:cs="Sylfaen"/>
                <w:bCs/>
                <w:sz w:val="20"/>
                <w:szCs w:val="20"/>
                <w:lang w:val="ka-GE"/>
              </w:rPr>
              <w:t xml:space="preserve">დაგეგმოს  ბიზნესი და მოახდინოს </w:t>
            </w:r>
            <w:r w:rsidRPr="00872E69">
              <w:rPr>
                <w:rFonts w:ascii="Sylfaen" w:hAnsi="Sylfaen"/>
                <w:color w:val="000000"/>
                <w:sz w:val="20"/>
                <w:szCs w:val="20"/>
                <w:lang w:val="ka-GE"/>
              </w:rPr>
              <w:t>მისი  სტრატეგიის რეალიზაცია;</w:t>
            </w:r>
          </w:p>
          <w:p w:rsidR="001479D5" w:rsidRPr="00872E69"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 xml:space="preserve"> ბიზნეს–პროექტის სიცოცხლისუნარიანობის დადგენა; </w:t>
            </w:r>
          </w:p>
          <w:p w:rsidR="001479D5" w:rsidRPr="00872E69" w:rsidRDefault="001479D5" w:rsidP="00764780">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 xml:space="preserve">განიხილოს და ამოირჩიოს ბიზნესის ორგანიზაციულ-სამართლებრივი ფორმები; </w:t>
            </w:r>
          </w:p>
          <w:p w:rsidR="00C62677" w:rsidRPr="00872E69"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შეარჩიოს მიზნობრივი ბაზარი</w:t>
            </w:r>
            <w:r w:rsidR="00232697" w:rsidRPr="00872E69">
              <w:rPr>
                <w:rFonts w:ascii="Sylfaen" w:hAnsi="Sylfaen" w:cs="Sylfaen"/>
                <w:noProof/>
                <w:sz w:val="20"/>
                <w:szCs w:val="20"/>
                <w:lang w:val="ka-GE"/>
              </w:rPr>
              <w:t>.</w:t>
            </w:r>
          </w:p>
          <w:p w:rsidR="00232697" w:rsidRPr="00872E69" w:rsidRDefault="00232697" w:rsidP="00232697">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rsidR="00884E83" w:rsidRPr="00872E69"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შეეძლება </w:t>
            </w:r>
          </w:p>
          <w:p w:rsidR="00232697" w:rsidRPr="00872E69"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rsidR="004F3F1A" w:rsidRPr="00872E69" w:rsidRDefault="004F3F1A" w:rsidP="00764780">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872E69">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872E69">
              <w:rPr>
                <w:rFonts w:ascii="Sylfaen" w:hAnsi="Sylfaen" w:cs="Sylfaen"/>
                <w:bCs/>
                <w:sz w:val="20"/>
                <w:szCs w:val="20"/>
                <w:lang w:val="ka-GE"/>
              </w:rPr>
              <w:t>;</w:t>
            </w:r>
            <w:r w:rsidRPr="00872E69">
              <w:rPr>
                <w:rFonts w:ascii="Sylfaen" w:hAnsi="Sylfaen" w:cs="Sylfaen"/>
                <w:bCs/>
                <w:sz w:val="20"/>
                <w:szCs w:val="20"/>
                <w:lang w:val="ka-GE"/>
              </w:rPr>
              <w:t xml:space="preserve"> </w:t>
            </w:r>
          </w:p>
          <w:p w:rsidR="004F3F1A" w:rsidRPr="00872E69" w:rsidRDefault="004F3F1A" w:rsidP="00764780">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872E69">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rsidR="004F3F1A" w:rsidRPr="00872E69" w:rsidRDefault="004F3F1A" w:rsidP="00764780">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r w:rsidRPr="00872E69">
              <w:rPr>
                <w:rFonts w:ascii="Sylfaen" w:hAnsi="Sylfaen"/>
                <w:b/>
                <w:noProof/>
                <w:sz w:val="20"/>
                <w:szCs w:val="20"/>
                <w:lang w:val="ka-GE"/>
              </w:rPr>
              <w:t xml:space="preserve">    </w:t>
            </w:r>
          </w:p>
          <w:p w:rsidR="004F3F1A" w:rsidRPr="00872E69" w:rsidRDefault="004F3F1A" w:rsidP="00764780">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cs="Sylfaen"/>
                <w:sz w:val="20"/>
                <w:szCs w:val="20"/>
                <w:lang w:val="it-IT"/>
              </w:rPr>
              <w:t>მოქმედი</w:t>
            </w:r>
            <w:r w:rsidRPr="00872E69">
              <w:rPr>
                <w:rFonts w:ascii="AcadNusx" w:hAnsi="AcadNusx"/>
                <w:sz w:val="20"/>
                <w:szCs w:val="20"/>
                <w:lang w:val="it-IT"/>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შეფასება</w:t>
            </w:r>
            <w:r w:rsidRPr="00872E69">
              <w:rPr>
                <w:rFonts w:ascii="Sylfaen" w:hAnsi="Sylfaen" w:cs="Sylfaen"/>
                <w:sz w:val="20"/>
                <w:szCs w:val="20"/>
                <w:lang w:val="ka-GE"/>
              </w:rPr>
              <w:t xml:space="preserve"> -  </w:t>
            </w:r>
            <w:r w:rsidRPr="00872E69">
              <w:rPr>
                <w:rFonts w:ascii="Sylfaen" w:hAnsi="Sylfaen"/>
                <w:sz w:val="20"/>
                <w:szCs w:val="20"/>
                <w:lang w:val="ka-GE"/>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ღირებულების</w:t>
            </w:r>
            <w:r w:rsidRPr="00872E69">
              <w:rPr>
                <w:rFonts w:ascii="AcadNusx" w:hAnsi="AcadNusx"/>
                <w:sz w:val="20"/>
                <w:szCs w:val="20"/>
                <w:lang w:val="it-IT"/>
              </w:rPr>
              <w:t xml:space="preserve"> </w:t>
            </w:r>
            <w:r w:rsidRPr="00872E69">
              <w:rPr>
                <w:rFonts w:ascii="Sylfaen" w:hAnsi="Sylfaen" w:cs="Sylfaen"/>
                <w:sz w:val="20"/>
                <w:szCs w:val="20"/>
                <w:lang w:val="it-IT"/>
              </w:rPr>
              <w:t>დადგენა</w:t>
            </w:r>
            <w:r w:rsidRPr="00872E69">
              <w:rPr>
                <w:rFonts w:ascii="Sylfaen" w:hAnsi="Sylfaen" w:cs="Sylfaen"/>
                <w:sz w:val="20"/>
                <w:szCs w:val="20"/>
                <w:lang w:val="ka-GE"/>
              </w:rPr>
              <w:t xml:space="preserve"> 3 მეთოდის გამოყენებით:</w:t>
            </w:r>
            <w:r w:rsidRPr="00872E69">
              <w:rPr>
                <w:rFonts w:ascii="Sylfaen" w:hAnsi="Sylfaen" w:cs="Sylfaen"/>
                <w:color w:val="FF0000"/>
                <w:sz w:val="20"/>
                <w:szCs w:val="20"/>
                <w:lang w:val="ka-GE"/>
              </w:rPr>
              <w:t xml:space="preserve"> </w:t>
            </w:r>
            <w:r w:rsidRPr="00872E69">
              <w:rPr>
                <w:rFonts w:ascii="Sylfaen" w:hAnsi="Sylfaen" w:cs="Sylfaen"/>
                <w:sz w:val="20"/>
                <w:szCs w:val="20"/>
                <w:lang w:val="ka-GE"/>
              </w:rPr>
              <w:t xml:space="preserve"> </w:t>
            </w:r>
            <w:r w:rsidRPr="00872E69">
              <w:rPr>
                <w:rFonts w:ascii="Sylfaen" w:hAnsi="Sylfaen"/>
                <w:color w:val="1D1B11"/>
                <w:sz w:val="20"/>
                <w:szCs w:val="20"/>
                <w:lang w:val="ka-GE"/>
              </w:rPr>
              <w:t>დ</w:t>
            </w:r>
            <w:r w:rsidRPr="00872E69">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rsidR="004F3F1A" w:rsidRPr="00872E69"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ბიზნესის დაგეგმვისათვის ყველა</w:t>
            </w:r>
            <w:r w:rsidRPr="00872E69">
              <w:rPr>
                <w:rFonts w:ascii="Sylfaen" w:hAnsi="Sylfaen" w:cs="LitNusx"/>
                <w:sz w:val="20"/>
                <w:szCs w:val="20"/>
                <w:lang w:val="ka-GE"/>
              </w:rPr>
              <w:t xml:space="preserve"> </w:t>
            </w:r>
            <w:r w:rsidRPr="00872E69">
              <w:rPr>
                <w:rFonts w:ascii="Sylfaen" w:hAnsi="Sylfaen" w:cs="Sylfaen"/>
                <w:sz w:val="20"/>
                <w:szCs w:val="20"/>
                <w:lang w:val="ka-GE"/>
              </w:rPr>
              <w:t>დეტალის</w:t>
            </w:r>
            <w:r w:rsidRPr="00872E69">
              <w:rPr>
                <w:rFonts w:ascii="Sylfaen" w:hAnsi="Sylfaen" w:cs="LitNusx"/>
                <w:sz w:val="20"/>
                <w:szCs w:val="20"/>
                <w:lang w:val="ka-GE"/>
              </w:rPr>
              <w:t xml:space="preserve"> </w:t>
            </w:r>
            <w:r w:rsidRPr="00872E69">
              <w:rPr>
                <w:rFonts w:ascii="Sylfaen" w:hAnsi="Sylfaen" w:cs="Sylfaen"/>
                <w:sz w:val="20"/>
                <w:szCs w:val="20"/>
                <w:lang w:val="ka-GE"/>
              </w:rPr>
              <w:t>გათვალისწინება</w:t>
            </w:r>
            <w:r w:rsidRPr="00872E69">
              <w:rPr>
                <w:rFonts w:ascii="Sylfaen" w:hAnsi="Sylfaen" w:cs="LitNusx"/>
                <w:sz w:val="20"/>
                <w:szCs w:val="20"/>
                <w:lang w:val="ka-GE"/>
              </w:rPr>
              <w:t xml:space="preserve"> </w:t>
            </w:r>
            <w:r w:rsidRPr="00872E69">
              <w:rPr>
                <w:rFonts w:ascii="Sylfaen" w:hAnsi="Sylfaen" w:cs="Sylfaen"/>
                <w:sz w:val="20"/>
                <w:szCs w:val="20"/>
                <w:lang w:val="ka-GE"/>
              </w:rPr>
              <w:t>და</w:t>
            </w:r>
            <w:r w:rsidRPr="00872E69">
              <w:rPr>
                <w:rFonts w:ascii="Sylfaen" w:hAnsi="Sylfaen" w:cs="LitNusx"/>
                <w:sz w:val="20"/>
                <w:szCs w:val="20"/>
                <w:lang w:val="ka-GE"/>
              </w:rPr>
              <w:t xml:space="preserve"> </w:t>
            </w:r>
            <w:r w:rsidRPr="00872E69">
              <w:rPr>
                <w:rFonts w:ascii="Sylfaen" w:hAnsi="Sylfaen" w:cs="Sylfaen"/>
                <w:sz w:val="20"/>
                <w:szCs w:val="20"/>
                <w:lang w:val="ka-GE"/>
              </w:rPr>
              <w:t>რისკ</w:t>
            </w:r>
            <w:r w:rsidRPr="00872E69">
              <w:rPr>
                <w:rFonts w:ascii="Sylfaen" w:hAnsi="Sylfaen" w:cs="LitNusx"/>
                <w:sz w:val="20"/>
                <w:szCs w:val="20"/>
                <w:lang w:val="ka-GE"/>
              </w:rPr>
              <w:t>-</w:t>
            </w:r>
            <w:r w:rsidRPr="00872E69">
              <w:rPr>
                <w:rFonts w:ascii="Sylfaen" w:hAnsi="Sylfaen" w:cs="Sylfaen"/>
                <w:sz w:val="20"/>
                <w:szCs w:val="20"/>
                <w:lang w:val="ka-GE"/>
              </w:rPr>
              <w:t>ფაქტორების</w:t>
            </w:r>
            <w:r w:rsidRPr="00872E69">
              <w:rPr>
                <w:rFonts w:ascii="Sylfaen" w:hAnsi="Sylfaen" w:cs="LitNusx"/>
                <w:sz w:val="20"/>
                <w:szCs w:val="20"/>
                <w:lang w:val="ka-GE"/>
              </w:rPr>
              <w:t xml:space="preserve"> </w:t>
            </w:r>
            <w:r w:rsidRPr="00872E69">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872E69">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872E69">
              <w:rPr>
                <w:rFonts w:ascii="Sylfaen" w:hAnsi="Sylfaen" w:cs="Sylfaen"/>
                <w:sz w:val="20"/>
                <w:szCs w:val="20"/>
                <w:lang w:val="ka-GE"/>
              </w:rPr>
              <w:t>გამოყენებით;</w:t>
            </w:r>
          </w:p>
          <w:p w:rsidR="004F3F1A" w:rsidRPr="00872E69"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წარმოების ხარჯების ანალიზი;</w:t>
            </w:r>
          </w:p>
          <w:p w:rsidR="004F3F1A" w:rsidRPr="00872E69" w:rsidRDefault="004F3F1A" w:rsidP="00764780">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872E69">
              <w:rPr>
                <w:rFonts w:ascii="Sylfaen" w:hAnsi="Sylfaen"/>
                <w:noProof/>
                <w:sz w:val="20"/>
                <w:szCs w:val="20"/>
                <w:lang w:val="ka-GE"/>
              </w:rPr>
              <w:t xml:space="preserve"> </w:t>
            </w:r>
            <w:r w:rsidRPr="00872E69">
              <w:rPr>
                <w:rFonts w:ascii="Sylfaen" w:hAnsi="Sylfaen"/>
                <w:sz w:val="20"/>
                <w:szCs w:val="20"/>
              </w:rPr>
              <w:t xml:space="preserve"> </w:t>
            </w:r>
            <w:r w:rsidRPr="00872E69">
              <w:rPr>
                <w:rFonts w:ascii="Sylfaen" w:hAnsi="Sylfaen"/>
                <w:sz w:val="20"/>
                <w:szCs w:val="20"/>
                <w:lang w:val="ka-GE"/>
              </w:rPr>
              <w:t xml:space="preserve">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w:t>
            </w:r>
            <w:r w:rsidRPr="00872E69">
              <w:rPr>
                <w:rFonts w:ascii="Sylfaen" w:hAnsi="Sylfaen"/>
                <w:sz w:val="20"/>
                <w:szCs w:val="20"/>
              </w:rPr>
              <w:t xml:space="preserve"> </w:t>
            </w:r>
            <w:r w:rsidRPr="00872E69">
              <w:rPr>
                <w:rFonts w:ascii="Sylfaen" w:hAnsi="Sylfaen"/>
                <w:sz w:val="20"/>
                <w:szCs w:val="20"/>
                <w:lang w:val="ka-GE"/>
              </w:rPr>
              <w:t>შედეგების შეფასება  და სათანადო დასკვნების ჩამოყალიბება</w:t>
            </w:r>
            <w:r w:rsidR="00764780" w:rsidRPr="00872E69">
              <w:rPr>
                <w:rFonts w:ascii="Sylfaen" w:hAnsi="Sylfaen"/>
                <w:sz w:val="20"/>
                <w:szCs w:val="20"/>
                <w:lang w:val="ka-GE"/>
              </w:rPr>
              <w:t>.</w:t>
            </w:r>
          </w:p>
          <w:p w:rsidR="00B868C2" w:rsidRPr="00872E69" w:rsidRDefault="00B868C2" w:rsidP="00884E83">
            <w:pPr>
              <w:rPr>
                <w:rFonts w:ascii="Sylfaen" w:hAnsi="Sylfaen"/>
                <w:b/>
                <w:sz w:val="20"/>
                <w:szCs w:val="20"/>
                <w:lang w:val="ka-GE"/>
              </w:rPr>
            </w:pPr>
          </w:p>
          <w:p w:rsidR="00232697" w:rsidRPr="00872E69" w:rsidRDefault="00232697" w:rsidP="00884E83">
            <w:pPr>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rsidR="001479D5" w:rsidRPr="00872E69" w:rsidRDefault="001479D5" w:rsidP="001479D5">
            <w:pPr>
              <w:pStyle w:val="ListParagraph"/>
              <w:spacing w:after="0"/>
              <w:ind w:left="0"/>
              <w:jc w:val="both"/>
              <w:rPr>
                <w:rFonts w:ascii="Sylfaen" w:hAnsi="Sylfaen" w:cs="Sylfaen"/>
                <w:bCs/>
                <w:i/>
                <w:sz w:val="20"/>
                <w:szCs w:val="20"/>
                <w:u w:val="single"/>
                <w:lang w:val="ka-GE"/>
              </w:rPr>
            </w:pPr>
            <w:r w:rsidRPr="00872E69">
              <w:rPr>
                <w:rFonts w:ascii="Sylfaen" w:hAnsi="Sylfaen" w:cs="Sylfaen"/>
                <w:bCs/>
                <w:i/>
                <w:sz w:val="20"/>
                <w:szCs w:val="20"/>
                <w:u w:val="single"/>
                <w:lang w:val="ka-GE"/>
              </w:rPr>
              <w:t>სტუდენტს შე</w:t>
            </w:r>
            <w:r w:rsidR="00232697" w:rsidRPr="00872E69">
              <w:rPr>
                <w:rFonts w:ascii="Sylfaen" w:hAnsi="Sylfaen" w:cs="Sylfaen"/>
                <w:bCs/>
                <w:i/>
                <w:sz w:val="20"/>
                <w:szCs w:val="20"/>
                <w:u w:val="single"/>
                <w:lang w:val="ka-GE"/>
              </w:rPr>
              <w:t>ე</w:t>
            </w:r>
            <w:r w:rsidRPr="00872E69">
              <w:rPr>
                <w:rFonts w:ascii="Sylfaen" w:hAnsi="Sylfaen" w:cs="Sylfaen"/>
                <w:bCs/>
                <w:i/>
                <w:sz w:val="20"/>
                <w:szCs w:val="20"/>
                <w:u w:val="single"/>
                <w:lang w:val="ka-GE"/>
              </w:rPr>
              <w:t>ძლ</w:t>
            </w:r>
            <w:r w:rsidR="00232697" w:rsidRPr="00872E69">
              <w:rPr>
                <w:rFonts w:ascii="Sylfaen" w:hAnsi="Sylfaen" w:cs="Sylfaen"/>
                <w:bCs/>
                <w:i/>
                <w:sz w:val="20"/>
                <w:szCs w:val="20"/>
                <w:u w:val="single"/>
                <w:lang w:val="ka-GE"/>
              </w:rPr>
              <w:t>ება</w:t>
            </w:r>
          </w:p>
          <w:p w:rsidR="00232697" w:rsidRPr="00872E69" w:rsidRDefault="00232697" w:rsidP="00BC36CE">
            <w:pPr>
              <w:pStyle w:val="ListParagraph"/>
              <w:spacing w:after="0"/>
              <w:ind w:left="496" w:hanging="270"/>
              <w:jc w:val="both"/>
              <w:rPr>
                <w:rFonts w:ascii="Sylfaen" w:hAnsi="Sylfaen" w:cs="Sylfaen"/>
                <w:bCs/>
                <w:i/>
                <w:sz w:val="20"/>
                <w:szCs w:val="20"/>
                <w:u w:val="single"/>
                <w:lang w:val="ka-GE"/>
              </w:rPr>
            </w:pPr>
          </w:p>
          <w:p w:rsidR="001479D5" w:rsidRPr="00872E69"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rsidR="001479D5" w:rsidRPr="00872E69"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 xml:space="preserve"> 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rsidR="00AF4814" w:rsidRPr="00872E69"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გამოყენება;</w:t>
            </w:r>
          </w:p>
          <w:p w:rsidR="00F039FC" w:rsidRPr="00872E69"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872E69">
              <w:rPr>
                <w:rFonts w:ascii="Sylfaen" w:hAnsi="Sylfaen" w:cs="Sylfaen"/>
                <w:sz w:val="20"/>
                <w:szCs w:val="20"/>
              </w:rPr>
              <w:t xml:space="preserve">, </w:t>
            </w:r>
            <w:r w:rsidRPr="00872E69">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872E69">
              <w:rPr>
                <w:rFonts w:ascii="Sylfaen" w:hAnsi="Sylfaen" w:cs="Sylfaen"/>
                <w:sz w:val="20"/>
                <w:szCs w:val="20"/>
                <w:lang w:val="ka-GE"/>
              </w:rPr>
              <w:t>;</w:t>
            </w:r>
          </w:p>
          <w:p w:rsidR="001479D5" w:rsidRPr="00872E69"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noProof/>
                <w:sz w:val="20"/>
                <w:szCs w:val="20"/>
                <w:lang w:val="ka-GE"/>
              </w:rPr>
              <w:t>გა</w:t>
            </w:r>
            <w:r w:rsidR="00F039FC" w:rsidRPr="00872E69">
              <w:rPr>
                <w:rFonts w:ascii="Sylfaen" w:hAnsi="Sylfaen" w:cs="Sylfaen"/>
                <w:noProof/>
                <w:sz w:val="20"/>
                <w:szCs w:val="20"/>
                <w:lang w:val="ka-GE"/>
              </w:rPr>
              <w:t>ა</w:t>
            </w:r>
            <w:r w:rsidRPr="00872E69">
              <w:rPr>
                <w:rFonts w:ascii="Sylfaen" w:hAnsi="Sylfaen" w:cs="Sylfaen"/>
                <w:noProof/>
                <w:sz w:val="20"/>
                <w:szCs w:val="20"/>
                <w:lang w:val="ka-GE"/>
              </w:rPr>
              <w:t>ცნობიე</w:t>
            </w:r>
            <w:r w:rsidR="00F039FC" w:rsidRPr="00872E69">
              <w:rPr>
                <w:rFonts w:ascii="Sylfaen" w:hAnsi="Sylfaen" w:cs="Sylfaen"/>
                <w:noProof/>
                <w:sz w:val="20"/>
                <w:szCs w:val="20"/>
                <w:lang w:val="ka-GE"/>
              </w:rPr>
              <w:t xml:space="preserve">როს </w:t>
            </w:r>
            <w:r w:rsidRPr="00872E69">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rsidR="0086313C" w:rsidRPr="00872E69" w:rsidRDefault="0086313C" w:rsidP="00D03DBF">
            <w:pPr>
              <w:spacing w:after="0" w:line="360" w:lineRule="auto"/>
              <w:rPr>
                <w:rFonts w:ascii="Sylfaen" w:hAnsi="Sylfaen"/>
                <w:color w:val="000000" w:themeColor="text1"/>
                <w:sz w:val="20"/>
                <w:szCs w:val="20"/>
              </w:rPr>
            </w:pPr>
          </w:p>
        </w:tc>
      </w:tr>
      <w:tr w:rsidR="007140E6" w:rsidRPr="00872E69"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872E69" w:rsidRDefault="007140E6" w:rsidP="007140E6">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872E69"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872E69" w:rsidRDefault="007140E6" w:rsidP="00D03DBF">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872E69" w:rsidRDefault="007161BC" w:rsidP="0098530B">
            <w:pPr>
              <w:spacing w:after="0" w:line="240" w:lineRule="auto"/>
              <w:jc w:val="both"/>
              <w:rPr>
                <w:rFonts w:ascii="AcadNusx" w:hAnsi="AcadNusx"/>
                <w:color w:val="000000" w:themeColor="text1"/>
                <w:sz w:val="20"/>
                <w:szCs w:val="20"/>
              </w:rPr>
            </w:pPr>
          </w:p>
          <w:p w:rsidR="007161BC" w:rsidRPr="00872E69" w:rsidRDefault="007161BC" w:rsidP="00893C5C">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de-DE"/>
              </w:rPr>
              <w:t xml:space="preserve">– </w:t>
            </w:r>
            <w:r w:rsidRPr="00872E69">
              <w:rPr>
                <w:rFonts w:ascii="Sylfaen" w:hAnsi="Sylfaen"/>
                <w:color w:val="000000" w:themeColor="text1"/>
                <w:sz w:val="20"/>
                <w:szCs w:val="20"/>
                <w:lang w:val="ka-GE"/>
              </w:rPr>
              <w:t>სილაბუსის გაცნობა</w:t>
            </w:r>
          </w:p>
          <w:p w:rsidR="007161BC" w:rsidRPr="00872E69" w:rsidRDefault="007161BC" w:rsidP="00893C5C">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rsidR="007161BC" w:rsidRPr="00872E69" w:rsidRDefault="007161BC" w:rsidP="00893C5C">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rsidR="007140E6" w:rsidRPr="00872E69" w:rsidRDefault="007140E6" w:rsidP="007140E6">
            <w:pPr>
              <w:spacing w:after="0" w:line="360" w:lineRule="auto"/>
              <w:rPr>
                <w:rFonts w:ascii="Sylfaen" w:hAnsi="Sylfaen"/>
                <w:b/>
                <w:color w:val="000000" w:themeColor="text1"/>
                <w:sz w:val="20"/>
                <w:szCs w:val="20"/>
                <w:lang w:val="ka-GE"/>
              </w:rPr>
            </w:pPr>
          </w:p>
          <w:p w:rsidR="007140E6" w:rsidRPr="00872E69" w:rsidRDefault="007161BC" w:rsidP="007140E6">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ლექცია: </w:t>
            </w:r>
            <w:r w:rsidR="0098530B" w:rsidRPr="00872E69">
              <w:rPr>
                <w:rFonts w:ascii="Sylfaen" w:hAnsi="Sylfaen"/>
                <w:b/>
                <w:color w:val="000000" w:themeColor="text1"/>
                <w:sz w:val="20"/>
                <w:szCs w:val="20"/>
              </w:rPr>
              <w:t xml:space="preserve"> </w:t>
            </w:r>
            <w:r w:rsidR="0098530B" w:rsidRPr="00872E69">
              <w:rPr>
                <w:rFonts w:ascii="Sylfaen" w:hAnsi="Sylfaen"/>
                <w:b/>
                <w:color w:val="000000" w:themeColor="text1"/>
                <w:sz w:val="20"/>
                <w:szCs w:val="20"/>
                <w:lang w:val="ka-GE"/>
              </w:rPr>
              <w:t>ბიზნესის არსი და მნიშვნელობა</w:t>
            </w:r>
          </w:p>
          <w:p w:rsidR="003D5620" w:rsidRPr="00872E69" w:rsidRDefault="003D5620" w:rsidP="003D5620">
            <w:pPr>
              <w:spacing w:after="0" w:line="276"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ბიზნესის კონცეფციები</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ბიზნესი, როგორც ეკონომიკურ ურთიერთობათა სისტემა</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ბიზნესზე მოქმედი ეკონომიკური მოტივატორები</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მოთხოვნისა და მიწოდების როლი ბიზნესის განვითარებაში</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საზოგადოებაზე მოქმედი ეკონომიკური ძალები</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წრებრუნვა</w:t>
            </w:r>
            <w:r w:rsidR="00990E43" w:rsidRPr="00872E69">
              <w:rPr>
                <w:rFonts w:ascii="Sylfaen" w:hAnsi="Sylfaen"/>
                <w:bCs/>
                <w:sz w:val="20"/>
                <w:szCs w:val="20"/>
                <w:lang w:val="ka-GE"/>
              </w:rPr>
              <w:t>;</w:t>
            </w:r>
            <w:r w:rsidRPr="00872E69">
              <w:rPr>
                <w:rFonts w:ascii="Sylfaen" w:hAnsi="Sylfaen"/>
                <w:color w:val="000000" w:themeColor="text1"/>
                <w:sz w:val="20"/>
                <w:szCs w:val="20"/>
                <w:lang w:val="ka-GE"/>
              </w:rPr>
              <w:t xml:space="preserve"> </w:t>
            </w:r>
            <w:r w:rsidR="00813202" w:rsidRPr="00872E69">
              <w:rPr>
                <w:rFonts w:ascii="Sylfaen" w:hAnsi="Sylfaen"/>
                <w:color w:val="000000" w:themeColor="text1"/>
                <w:sz w:val="20"/>
                <w:szCs w:val="20"/>
                <w:lang w:val="ka-GE"/>
              </w:rPr>
              <w:t>ბიზნეს გარემო და სოციალური პასუხისმგებლობა</w:t>
            </w:r>
            <w:r w:rsidR="00990E43" w:rsidRPr="00872E69">
              <w:rPr>
                <w:rFonts w:ascii="Sylfaen" w:hAnsi="Sylfaen"/>
                <w:bCs/>
                <w:sz w:val="20"/>
                <w:szCs w:val="20"/>
                <w:lang w:val="ka-GE"/>
              </w:rPr>
              <w:t>;</w:t>
            </w:r>
            <w:r w:rsidR="00813202" w:rsidRPr="00872E69">
              <w:rPr>
                <w:rFonts w:ascii="Sylfaen" w:hAnsi="Sylfaen"/>
                <w:color w:val="000000" w:themeColor="text1"/>
                <w:sz w:val="20"/>
                <w:szCs w:val="20"/>
                <w:lang w:val="ka-GE"/>
              </w:rPr>
              <w:t xml:space="preserve"> </w:t>
            </w:r>
            <w:r w:rsidRPr="00872E69">
              <w:rPr>
                <w:rFonts w:ascii="Sylfaen" w:hAnsi="Sylfaen"/>
                <w:color w:val="000000" w:themeColor="text1"/>
                <w:sz w:val="20"/>
                <w:szCs w:val="20"/>
                <w:lang w:val="ka-GE"/>
              </w:rPr>
              <w:t>სახელმწიფოს როლი ბიზნესის რეგულირებაში.</w:t>
            </w:r>
          </w:p>
          <w:p w:rsidR="00E123EB" w:rsidRPr="00872E69" w:rsidRDefault="00E123EB" w:rsidP="007140E6">
            <w:pPr>
              <w:spacing w:after="0" w:line="360" w:lineRule="auto"/>
              <w:rPr>
                <w:rFonts w:ascii="Sylfaen" w:hAnsi="Sylfaen"/>
                <w:b/>
                <w:color w:val="000000" w:themeColor="text1"/>
                <w:sz w:val="20"/>
                <w:szCs w:val="20"/>
                <w:lang w:val="ka-GE"/>
              </w:rPr>
            </w:pPr>
          </w:p>
          <w:p w:rsidR="007161BC" w:rsidRPr="00872E69" w:rsidRDefault="007161BC" w:rsidP="007140E6">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rsidR="00A50325" w:rsidRPr="00872E69" w:rsidRDefault="00A50325" w:rsidP="00A50325">
            <w:pPr>
              <w:spacing w:after="0" w:line="360" w:lineRule="auto"/>
              <w:rPr>
                <w:rFonts w:ascii="Sylfaen" w:hAnsi="Sylfaen"/>
                <w:bCs/>
                <w:sz w:val="20"/>
                <w:szCs w:val="20"/>
                <w:lang w:val="ka-GE"/>
              </w:rPr>
            </w:pPr>
            <w:r w:rsidRPr="00872E69">
              <w:rPr>
                <w:rFonts w:ascii="Sylfaen" w:hAnsi="Sylfaen"/>
                <w:b/>
                <w:sz w:val="20"/>
                <w:szCs w:val="20"/>
                <w:u w:color="FF0000"/>
              </w:rPr>
              <w:t>ჯგუფური</w:t>
            </w:r>
            <w:r w:rsidRPr="00872E69">
              <w:rPr>
                <w:rFonts w:ascii="Sylfaen" w:hAnsi="Sylfaen"/>
                <w:b/>
                <w:sz w:val="20"/>
                <w:szCs w:val="20"/>
                <w:lang w:val="ka-GE"/>
              </w:rPr>
              <w:t xml:space="preserve"> </w:t>
            </w:r>
            <w:r w:rsidRPr="00872E69">
              <w:rPr>
                <w:rFonts w:ascii="Sylfaen" w:hAnsi="Sylfaen"/>
                <w:b/>
                <w:sz w:val="20"/>
                <w:szCs w:val="20"/>
                <w:u w:color="FF0000"/>
              </w:rPr>
              <w:t>მუშაობა</w:t>
            </w:r>
            <w:r w:rsidRPr="00872E69">
              <w:rPr>
                <w:rFonts w:ascii="Sylfaen" w:hAnsi="Sylfaen"/>
                <w:b/>
                <w:sz w:val="20"/>
                <w:szCs w:val="20"/>
                <w:lang w:val="ka-GE"/>
              </w:rPr>
              <w:t xml:space="preserve">, </w:t>
            </w:r>
            <w:r w:rsidRPr="00872E69">
              <w:rPr>
                <w:rFonts w:ascii="Sylfaen" w:hAnsi="Sylfaen"/>
                <w:b/>
                <w:sz w:val="20"/>
                <w:szCs w:val="20"/>
                <w:u w:color="FF0000"/>
              </w:rPr>
              <w:t>დისკუსია</w:t>
            </w:r>
            <w:r w:rsidRPr="00872E69">
              <w:rPr>
                <w:rFonts w:ascii="Sylfaen" w:hAnsi="Sylfaen"/>
                <w:b/>
                <w:sz w:val="20"/>
                <w:szCs w:val="20"/>
              </w:rPr>
              <w:t xml:space="preserve"> </w:t>
            </w:r>
            <w:r w:rsidRPr="00872E69">
              <w:rPr>
                <w:rFonts w:ascii="Sylfaen" w:hAnsi="Sylfaen"/>
                <w:b/>
                <w:sz w:val="20"/>
                <w:szCs w:val="20"/>
                <w:u w:color="FF0000"/>
              </w:rPr>
              <w:t>თემაზე</w:t>
            </w:r>
            <w:r w:rsidRPr="00872E69">
              <w:rPr>
                <w:rFonts w:ascii="Sylfaen" w:hAnsi="Sylfaen"/>
                <w:b/>
                <w:sz w:val="20"/>
                <w:szCs w:val="20"/>
              </w:rPr>
              <w:t xml:space="preserve"> : </w:t>
            </w:r>
            <w:r w:rsidRPr="00872E69">
              <w:rPr>
                <w:rFonts w:ascii="Sylfaen" w:hAnsi="Sylfaen"/>
                <w:bCs/>
                <w:sz w:val="20"/>
                <w:szCs w:val="20"/>
                <w:lang w:val="ka-GE"/>
              </w:rPr>
              <w:t xml:space="preserve">პროექტის მონაწილენი; </w:t>
            </w:r>
          </w:p>
          <w:p w:rsidR="00A50325" w:rsidRPr="00872E69" w:rsidRDefault="00A50325" w:rsidP="00A50325">
            <w:pPr>
              <w:spacing w:after="0" w:line="360" w:lineRule="auto"/>
              <w:rPr>
                <w:rFonts w:ascii="Sylfaen" w:hAnsi="Sylfaen"/>
                <w:color w:val="000000" w:themeColor="text1"/>
                <w:sz w:val="20"/>
                <w:szCs w:val="20"/>
                <w:lang w:val="ka-GE"/>
              </w:rPr>
            </w:pPr>
            <w:r w:rsidRPr="00872E69">
              <w:rPr>
                <w:rFonts w:ascii="Sylfaen" w:hAnsi="Sylfaen"/>
                <w:bCs/>
                <w:sz w:val="20"/>
                <w:szCs w:val="20"/>
                <w:lang w:val="ka-GE"/>
              </w:rPr>
              <w:t>პროექტის სასიცოცხლო ციკლი.</w:t>
            </w:r>
          </w:p>
          <w:p w:rsidR="00A50325" w:rsidRPr="00872E69" w:rsidRDefault="00A50325" w:rsidP="00A50325">
            <w:pPr>
              <w:rPr>
                <w:rFonts w:ascii="Sylfaen" w:hAnsi="Sylfaen"/>
                <w:sz w:val="20"/>
                <w:szCs w:val="20"/>
                <w:lang w:val="ka-GE"/>
              </w:rPr>
            </w:pPr>
            <w:r w:rsidRPr="00872E69">
              <w:rPr>
                <w:rFonts w:ascii="Sylfaen" w:hAnsi="Sylfaen"/>
                <w:b/>
                <w:sz w:val="20"/>
                <w:szCs w:val="20"/>
                <w:u w:color="FF0000"/>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872E69">
              <w:rPr>
                <w:rFonts w:ascii="Sylfaen" w:hAnsi="Sylfaen"/>
                <w:sz w:val="20"/>
                <w:szCs w:val="20"/>
                <w:u w:color="FF0000"/>
              </w:rPr>
              <w:t>განხილული</w:t>
            </w:r>
            <w:r w:rsidRPr="00872E69">
              <w:rPr>
                <w:rFonts w:ascii="Sylfaen" w:hAnsi="Sylfaen"/>
                <w:sz w:val="20"/>
                <w:szCs w:val="20"/>
                <w:lang w:val="ka-GE"/>
              </w:rPr>
              <w:t xml:space="preserve"> </w:t>
            </w:r>
            <w:r w:rsidRPr="00872E69">
              <w:rPr>
                <w:rFonts w:ascii="Sylfaen" w:hAnsi="Sylfaen"/>
                <w:sz w:val="20"/>
                <w:szCs w:val="20"/>
                <w:u w:color="FF0000"/>
              </w:rPr>
              <w:t>მასალის</w:t>
            </w:r>
            <w:r w:rsidRPr="00872E69">
              <w:rPr>
                <w:rFonts w:ascii="Sylfaen" w:hAnsi="Sylfaen"/>
                <w:sz w:val="20"/>
                <w:szCs w:val="20"/>
                <w:lang w:val="ka-GE"/>
              </w:rPr>
              <w:t xml:space="preserve"> </w:t>
            </w:r>
            <w:r w:rsidRPr="00872E69">
              <w:rPr>
                <w:rFonts w:ascii="Sylfaen" w:hAnsi="Sylfaen"/>
                <w:sz w:val="20"/>
                <w:szCs w:val="20"/>
                <w:u w:color="FF0000"/>
              </w:rPr>
              <w:t>დასწავლა</w:t>
            </w:r>
            <w:r w:rsidRPr="00872E69">
              <w:rPr>
                <w:rFonts w:ascii="Sylfaen" w:hAnsi="Sylfaen"/>
                <w:sz w:val="20"/>
                <w:szCs w:val="20"/>
                <w:lang w:val="ka-GE"/>
              </w:rPr>
              <w:t>.</w:t>
            </w:r>
          </w:p>
          <w:p w:rsidR="003D5620" w:rsidRPr="00872E69" w:rsidRDefault="003D5620" w:rsidP="005503A7">
            <w:pPr>
              <w:spacing w:after="0" w:line="276" w:lineRule="auto"/>
              <w:jc w:val="both"/>
              <w:rPr>
                <w:rFonts w:ascii="Sylfaen" w:hAnsi="Sylfaen"/>
                <w:b/>
                <w:color w:val="000000" w:themeColor="text1"/>
                <w:sz w:val="20"/>
                <w:szCs w:val="20"/>
                <w:lang w:val="ka-GE"/>
              </w:rPr>
            </w:pPr>
          </w:p>
        </w:tc>
      </w:tr>
      <w:tr w:rsidR="00815527" w:rsidRPr="00872E69"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7748CB" w:rsidRPr="00872E69" w:rsidRDefault="007748CB" w:rsidP="007748CB">
            <w:pPr>
              <w:spacing w:after="0" w:line="360" w:lineRule="auto"/>
              <w:rPr>
                <w:rFonts w:ascii="Sylfaen" w:hAnsi="Sylfaen"/>
                <w:b/>
                <w:sz w:val="20"/>
                <w:szCs w:val="20"/>
              </w:rPr>
            </w:pPr>
            <w:r w:rsidRPr="00872E69">
              <w:rPr>
                <w:rFonts w:ascii="Sylfaen" w:hAnsi="Sylfaen"/>
                <w:b/>
                <w:color w:val="000000" w:themeColor="text1"/>
                <w:sz w:val="20"/>
                <w:szCs w:val="20"/>
                <w:lang w:val="ka-GE"/>
              </w:rPr>
              <w:t xml:space="preserve">ლექცია:  </w:t>
            </w:r>
            <w:r w:rsidRPr="00872E69">
              <w:rPr>
                <w:rFonts w:ascii="Sylfaen" w:hAnsi="Sylfaen"/>
                <w:b/>
                <w:sz w:val="20"/>
                <w:szCs w:val="20"/>
                <w:lang w:val="ka-GE"/>
              </w:rPr>
              <w:t>ბიზნესის დაწყების დაგეგმვა</w:t>
            </w:r>
          </w:p>
          <w:p w:rsidR="007748CB" w:rsidRPr="00872E69" w:rsidRDefault="007748CB" w:rsidP="00990E43">
            <w:pPr>
              <w:spacing w:after="0" w:line="240" w:lineRule="auto"/>
              <w:rPr>
                <w:rFonts w:ascii="Sylfaen" w:hAnsi="Sylfaen"/>
                <w:sz w:val="20"/>
                <w:szCs w:val="20"/>
                <w:lang w:val="ka-GE"/>
              </w:rPr>
            </w:pPr>
            <w:r w:rsidRPr="00872E69">
              <w:rPr>
                <w:rFonts w:ascii="Sylfaen" w:hAnsi="Sylfaen"/>
                <w:sz w:val="20"/>
                <w:szCs w:val="20"/>
                <w:lang w:val="ka-GE"/>
              </w:rPr>
              <w:t>მცირე ბიზნესის ჩასახვა და განვითარება</w:t>
            </w:r>
            <w:r w:rsidR="00990E43" w:rsidRPr="00872E69">
              <w:rPr>
                <w:rFonts w:ascii="Sylfaen" w:hAnsi="Sylfaen"/>
                <w:bCs/>
                <w:sz w:val="20"/>
                <w:szCs w:val="20"/>
                <w:lang w:val="ka-GE"/>
              </w:rPr>
              <w:t>;</w:t>
            </w:r>
            <w:r w:rsidR="00990E43" w:rsidRPr="00872E69">
              <w:rPr>
                <w:rFonts w:ascii="Sylfaen" w:hAnsi="Sylfaen"/>
                <w:sz w:val="20"/>
                <w:szCs w:val="20"/>
                <w:lang w:val="ka-GE"/>
              </w:rPr>
              <w:t xml:space="preserve"> </w:t>
            </w:r>
            <w:r w:rsidRPr="00872E69">
              <w:rPr>
                <w:rFonts w:ascii="Sylfaen" w:hAnsi="Sylfaen"/>
                <w:sz w:val="20"/>
                <w:szCs w:val="20"/>
                <w:lang w:val="ka-GE"/>
              </w:rPr>
              <w:t>მცირე ფირმების შექმნის ორგანიზაცია</w:t>
            </w:r>
            <w:r w:rsidR="00990E43" w:rsidRPr="00872E69">
              <w:rPr>
                <w:rFonts w:ascii="Sylfaen" w:hAnsi="Sylfaen"/>
                <w:bCs/>
                <w:sz w:val="20"/>
                <w:szCs w:val="20"/>
                <w:lang w:val="ka-GE"/>
              </w:rPr>
              <w:t>;</w:t>
            </w:r>
          </w:p>
          <w:p w:rsidR="007748CB" w:rsidRPr="00872E69" w:rsidRDefault="007748CB" w:rsidP="00990E43">
            <w:pPr>
              <w:spacing w:after="0" w:line="240" w:lineRule="auto"/>
              <w:rPr>
                <w:rFonts w:ascii="Sylfaen" w:hAnsi="Sylfaen"/>
                <w:sz w:val="20"/>
                <w:szCs w:val="20"/>
                <w:lang w:val="ka-GE"/>
              </w:rPr>
            </w:pPr>
            <w:r w:rsidRPr="00872E69">
              <w:rPr>
                <w:rFonts w:ascii="Sylfaen" w:hAnsi="Sylfaen"/>
                <w:sz w:val="20"/>
                <w:szCs w:val="20"/>
                <w:lang w:val="ka-GE"/>
              </w:rPr>
              <w:t>ბიზნესის შესახებ ინფორმაციული წყაროების ანალიზი</w:t>
            </w:r>
            <w:r w:rsidR="00990E43" w:rsidRPr="00872E69">
              <w:rPr>
                <w:rFonts w:ascii="Sylfaen" w:hAnsi="Sylfaen"/>
                <w:bCs/>
                <w:sz w:val="20"/>
                <w:szCs w:val="20"/>
                <w:lang w:val="ka-GE"/>
              </w:rPr>
              <w:t>;</w:t>
            </w:r>
            <w:r w:rsidR="00990E43" w:rsidRPr="00872E69">
              <w:rPr>
                <w:rFonts w:ascii="Sylfaen" w:hAnsi="Sylfaen"/>
                <w:sz w:val="20"/>
                <w:szCs w:val="20"/>
                <w:lang w:val="ka-GE"/>
              </w:rPr>
              <w:t xml:space="preserve"> მოქმედი ბიზნესის შეფასება</w:t>
            </w:r>
            <w:r w:rsidR="00990E43" w:rsidRPr="00872E69">
              <w:rPr>
                <w:rFonts w:ascii="Sylfaen" w:hAnsi="Sylfaen"/>
                <w:bCs/>
                <w:sz w:val="20"/>
                <w:szCs w:val="20"/>
                <w:lang w:val="ka-GE"/>
              </w:rPr>
              <w:t xml:space="preserve">; </w:t>
            </w:r>
            <w:r w:rsidRPr="00872E69">
              <w:rPr>
                <w:rFonts w:ascii="Sylfaen" w:hAnsi="Sylfaen"/>
                <w:sz w:val="20"/>
                <w:szCs w:val="20"/>
                <w:lang w:val="ka-GE"/>
              </w:rPr>
              <w:t xml:space="preserve">ბიზნესის </w:t>
            </w:r>
            <w:r w:rsidR="00990E43" w:rsidRPr="00872E69">
              <w:rPr>
                <w:rFonts w:ascii="Sylfaen" w:hAnsi="Sylfaen"/>
                <w:sz w:val="20"/>
                <w:szCs w:val="20"/>
                <w:lang w:val="ka-GE"/>
              </w:rPr>
              <w:t xml:space="preserve">ორგანიზაციულ - </w:t>
            </w:r>
            <w:r w:rsidRPr="00872E69">
              <w:rPr>
                <w:rFonts w:ascii="Sylfaen" w:hAnsi="Sylfaen"/>
                <w:sz w:val="20"/>
                <w:szCs w:val="20"/>
                <w:lang w:val="ka-GE"/>
              </w:rPr>
              <w:t>სამართლებრივი ფორმის შერჩევა</w:t>
            </w:r>
            <w:r w:rsidR="00990E43" w:rsidRPr="00872E69">
              <w:rPr>
                <w:rFonts w:ascii="Sylfaen" w:hAnsi="Sylfaen"/>
                <w:bCs/>
                <w:sz w:val="20"/>
                <w:szCs w:val="20"/>
                <w:lang w:val="ka-GE"/>
              </w:rPr>
              <w:t>;</w:t>
            </w:r>
          </w:p>
          <w:p w:rsidR="007161BC" w:rsidRPr="00872E69" w:rsidRDefault="007748CB" w:rsidP="007748CB">
            <w:pPr>
              <w:spacing w:after="0" w:line="360" w:lineRule="auto"/>
              <w:ind w:left="42"/>
              <w:jc w:val="both"/>
              <w:rPr>
                <w:rFonts w:ascii="Sylfaen" w:hAnsi="Sylfaen"/>
                <w:sz w:val="20"/>
                <w:szCs w:val="20"/>
                <w:lang w:val="ka-GE"/>
              </w:rPr>
            </w:pPr>
            <w:r w:rsidRPr="00872E69">
              <w:rPr>
                <w:rFonts w:ascii="Sylfaen" w:hAnsi="Sylfaen"/>
                <w:sz w:val="20"/>
                <w:szCs w:val="20"/>
                <w:lang w:val="ka-GE"/>
              </w:rPr>
              <w:t>ბიზნეს-</w:t>
            </w:r>
            <w:r w:rsidR="00990E43" w:rsidRPr="00872E69">
              <w:rPr>
                <w:rFonts w:ascii="Sylfaen" w:hAnsi="Sylfaen"/>
                <w:sz w:val="20"/>
                <w:szCs w:val="20"/>
                <w:lang w:val="ka-GE"/>
              </w:rPr>
              <w:t>გეგმა.</w:t>
            </w:r>
          </w:p>
          <w:p w:rsidR="005503A7" w:rsidRPr="00872E69" w:rsidRDefault="00990E43" w:rsidP="00990E43">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rsidR="00990E43" w:rsidRPr="00872E69" w:rsidRDefault="005503A7" w:rsidP="005503A7">
            <w:pPr>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r w:rsidR="00990E43" w:rsidRPr="00872E69">
              <w:rPr>
                <w:rFonts w:ascii="Sylfaen" w:hAnsi="Sylfaen"/>
                <w:b/>
                <w:color w:val="000000" w:themeColor="text1"/>
                <w:sz w:val="20"/>
                <w:szCs w:val="20"/>
                <w:lang w:val="ka-GE"/>
              </w:rPr>
              <w:t xml:space="preserve"> </w:t>
            </w:r>
          </w:p>
          <w:p w:rsidR="004D2EE5" w:rsidRPr="00872E69" w:rsidRDefault="004D2EE5" w:rsidP="004D2EE5">
            <w:pPr>
              <w:spacing w:after="0" w:line="36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კერძო საკუთრების ბიზნესის უპირატესი განვითარების დასაბუთება საქართველოში</w:t>
            </w:r>
          </w:p>
          <w:p w:rsidR="00990E43" w:rsidRPr="00872E69" w:rsidRDefault="00990E43" w:rsidP="00990E43">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6E18C0" w:rsidRPr="00872E69">
              <w:rPr>
                <w:rFonts w:ascii="Sylfaen" w:hAnsi="Sylfaen"/>
                <w:b/>
                <w:color w:val="000000" w:themeColor="text1"/>
                <w:sz w:val="20"/>
                <w:szCs w:val="20"/>
              </w:rPr>
              <w:t>2</w:t>
            </w:r>
            <w:r w:rsidR="00C10E3F" w:rsidRPr="00872E69">
              <w:rPr>
                <w:rFonts w:ascii="Sylfaen" w:hAnsi="Sylfaen"/>
                <w:b/>
                <w:color w:val="000000" w:themeColor="text1"/>
                <w:sz w:val="20"/>
                <w:szCs w:val="20"/>
                <w:lang w:val="ka-GE"/>
              </w:rPr>
              <w:t xml:space="preserve"> ქულა</w:t>
            </w:r>
          </w:p>
        </w:tc>
      </w:tr>
      <w:tr w:rsidR="00815527" w:rsidRPr="00872E69"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rsidR="00990E43" w:rsidRPr="00872E69" w:rsidRDefault="007140E6" w:rsidP="00990E43">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990E43" w:rsidRPr="00872E69">
              <w:rPr>
                <w:rFonts w:ascii="Sylfaen" w:hAnsi="Sylfaen"/>
                <w:b/>
                <w:color w:val="000000" w:themeColor="text1"/>
                <w:sz w:val="20"/>
                <w:szCs w:val="20"/>
                <w:lang w:val="ka-GE"/>
              </w:rPr>
              <w:t xml:space="preserve"> </w:t>
            </w:r>
            <w:r w:rsidR="00990E43" w:rsidRPr="00872E69">
              <w:rPr>
                <w:rFonts w:ascii="Sylfaen" w:hAnsi="Sylfaen"/>
                <w:b/>
                <w:bCs/>
                <w:sz w:val="20"/>
                <w:szCs w:val="20"/>
                <w:lang w:val="ka-GE"/>
              </w:rPr>
              <w:t>ბიზნესის დაწყების ფინანსური უზრუნველყოფა</w:t>
            </w:r>
          </w:p>
          <w:p w:rsidR="007140E6" w:rsidRPr="00872E69" w:rsidRDefault="00990E43" w:rsidP="00990E43">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დაწყების დაფინანსების წყაროები;</w:t>
            </w:r>
            <w:r w:rsidR="006F3462" w:rsidRPr="00872E69">
              <w:rPr>
                <w:rFonts w:ascii="Sylfaen" w:hAnsi="Sylfaen"/>
                <w:bCs/>
                <w:sz w:val="20"/>
                <w:szCs w:val="20"/>
                <w:lang w:val="ka-GE"/>
              </w:rPr>
              <w:t xml:space="preserve"> ფინანსური მონაცემების მომზადება;</w:t>
            </w:r>
            <w:r w:rsidRPr="00872E69">
              <w:rPr>
                <w:rFonts w:ascii="Sylfaen" w:hAnsi="Sylfaen"/>
                <w:bCs/>
                <w:sz w:val="20"/>
                <w:szCs w:val="20"/>
                <w:lang w:val="ka-GE"/>
              </w:rPr>
              <w:t xml:space="preserve"> ფულადი სახსრების მართვა და სესხის აღება; მენეჯმენტის როლი ფულადი რესურსების ეფექტიანობაში.</w:t>
            </w:r>
          </w:p>
          <w:p w:rsidR="00E123EB" w:rsidRPr="00872E69" w:rsidRDefault="00E123EB" w:rsidP="007140E6">
            <w:pPr>
              <w:spacing w:after="0" w:line="360" w:lineRule="auto"/>
              <w:jc w:val="both"/>
              <w:rPr>
                <w:rFonts w:ascii="Sylfaen" w:hAnsi="Sylfaen"/>
                <w:b/>
                <w:color w:val="000000" w:themeColor="text1"/>
                <w:sz w:val="20"/>
                <w:szCs w:val="20"/>
                <w:lang w:val="ka-GE"/>
              </w:rPr>
            </w:pPr>
          </w:p>
          <w:p w:rsidR="007140E6" w:rsidRPr="00872E69" w:rsidRDefault="007140E6" w:rsidP="007140E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5503A7" w:rsidRPr="00872E69" w:rsidRDefault="005503A7" w:rsidP="00EC1AE4">
            <w:pPr>
              <w:spacing w:after="0"/>
              <w:rPr>
                <w:rFonts w:ascii="Sylfaen" w:hAnsi="Sylfaen"/>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r w:rsidRPr="00872E69">
              <w:rPr>
                <w:rFonts w:ascii="Sylfaen" w:hAnsi="Sylfaen"/>
                <w:b/>
                <w:color w:val="000000" w:themeColor="text1"/>
                <w:sz w:val="20"/>
                <w:szCs w:val="20"/>
                <w:lang w:val="ka-GE"/>
              </w:rPr>
              <w:t xml:space="preserve"> </w:t>
            </w:r>
          </w:p>
          <w:p w:rsidR="005503A7" w:rsidRPr="00872E69" w:rsidRDefault="006E18C0" w:rsidP="00EC1AE4">
            <w:pPr>
              <w:spacing w:after="0" w:line="360" w:lineRule="auto"/>
              <w:jc w:val="both"/>
              <w:rPr>
                <w:rFonts w:ascii="Sylfaen" w:hAnsi="Sylfaen"/>
                <w:sz w:val="20"/>
                <w:szCs w:val="20"/>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r w:rsidRPr="00872E69">
              <w:rPr>
                <w:rFonts w:ascii="Sylfaen" w:hAnsi="Sylfaen"/>
                <w:sz w:val="20"/>
                <w:szCs w:val="20"/>
                <w:lang w:val="ka-GE"/>
              </w:rPr>
              <w:t>ბიზნესის საოცარი შემობრუნება</w:t>
            </w:r>
          </w:p>
          <w:p w:rsidR="007161BC" w:rsidRPr="00872E69" w:rsidRDefault="007140E6" w:rsidP="00EC1AE4">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6E18C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7140E6">
        <w:trPr>
          <w:trHeight w:val="2384"/>
        </w:trPr>
        <w:tc>
          <w:tcPr>
            <w:tcW w:w="2639" w:type="dxa"/>
            <w:tcBorders>
              <w:top w:val="single" w:sz="4" w:space="0" w:color="auto"/>
              <w:left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322D77" w:rsidRPr="00872E69" w:rsidRDefault="007140E6" w:rsidP="00322D77">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322D77" w:rsidRPr="00872E69">
              <w:rPr>
                <w:rFonts w:ascii="Sylfaen" w:hAnsi="Sylfaen"/>
                <w:b/>
                <w:color w:val="000000" w:themeColor="text1"/>
                <w:sz w:val="20"/>
                <w:szCs w:val="20"/>
                <w:lang w:val="ka-GE"/>
              </w:rPr>
              <w:t xml:space="preserve"> </w:t>
            </w:r>
            <w:r w:rsidR="00322D77" w:rsidRPr="00872E69">
              <w:rPr>
                <w:rFonts w:ascii="Sylfaen" w:hAnsi="Sylfaen"/>
                <w:b/>
                <w:bCs/>
                <w:sz w:val="20"/>
                <w:szCs w:val="20"/>
                <w:lang w:val="ka-GE"/>
              </w:rPr>
              <w:t>ვენჩურული კაპიტალი და ფრენჩაიზინგი, როგორც ბიზნესის</w:t>
            </w:r>
          </w:p>
          <w:p w:rsidR="00322D77" w:rsidRPr="00872E69" w:rsidRDefault="00322D77" w:rsidP="00322D77">
            <w:pPr>
              <w:spacing w:after="0" w:line="240" w:lineRule="auto"/>
              <w:jc w:val="both"/>
              <w:rPr>
                <w:rFonts w:ascii="Sylfaen" w:hAnsi="Sylfaen"/>
                <w:b/>
                <w:bCs/>
                <w:sz w:val="20"/>
                <w:szCs w:val="20"/>
                <w:lang w:val="ka-GE"/>
              </w:rPr>
            </w:pPr>
            <w:r w:rsidRPr="00872E69">
              <w:rPr>
                <w:rFonts w:ascii="Sylfaen" w:hAnsi="Sylfaen"/>
                <w:b/>
                <w:bCs/>
                <w:sz w:val="20"/>
                <w:szCs w:val="20"/>
                <w:lang w:val="ka-GE"/>
              </w:rPr>
              <w:t xml:space="preserve">              ორგანიზაციის ფორმა </w:t>
            </w:r>
          </w:p>
          <w:p w:rsidR="007140E6" w:rsidRPr="00872E69" w:rsidRDefault="00322D77" w:rsidP="00322D77">
            <w:pPr>
              <w:spacing w:after="0" w:line="240" w:lineRule="auto"/>
              <w:jc w:val="both"/>
              <w:rPr>
                <w:rFonts w:ascii="Sylfaen" w:hAnsi="Sylfaen"/>
                <w:color w:val="000000" w:themeColor="text1"/>
                <w:sz w:val="20"/>
                <w:szCs w:val="20"/>
                <w:lang w:val="ka-GE"/>
              </w:rPr>
            </w:pPr>
            <w:r w:rsidRPr="00872E69">
              <w:rPr>
                <w:rFonts w:ascii="Sylfaen" w:hAnsi="Sylfaen"/>
                <w:bCs/>
                <w:sz w:val="20"/>
                <w:szCs w:val="20"/>
                <w:lang w:val="ka-GE"/>
              </w:rPr>
              <w:t>ვენჩერული კაპიტალის არსი და სიდიდე; ვენჩერული დაფინანსების შესახებ წინადადების მომზადება; ვენჩერული ფირმების დაფინანსების პირობები; ვენჩერული ფირმების სახეები; ფრენჩაიზინგი, როგორც საკუთარი საქმის ორგანიზაციის ფორმა; ფრენჩაიზული პაკეტი.</w:t>
            </w:r>
          </w:p>
          <w:p w:rsidR="00E123EB" w:rsidRPr="00872E69" w:rsidRDefault="00E123EB" w:rsidP="007140E6">
            <w:pPr>
              <w:spacing w:after="0" w:line="360" w:lineRule="auto"/>
              <w:jc w:val="both"/>
              <w:rPr>
                <w:rFonts w:ascii="Sylfaen" w:hAnsi="Sylfaen"/>
                <w:b/>
                <w:color w:val="000000" w:themeColor="text1"/>
                <w:sz w:val="20"/>
                <w:szCs w:val="20"/>
                <w:lang w:val="ka-GE"/>
              </w:rPr>
            </w:pPr>
          </w:p>
          <w:p w:rsidR="00F703CA" w:rsidRPr="00872E69" w:rsidRDefault="007140E6" w:rsidP="007140E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rsidR="007140E6" w:rsidRPr="00872E69" w:rsidRDefault="00762EB0" w:rsidP="005503A7">
            <w:pPr>
              <w:spacing w:after="0" w:line="240" w:lineRule="auto"/>
              <w:jc w:val="both"/>
              <w:rPr>
                <w:rFonts w:ascii="Sylfaen" w:hAnsi="Sylfaen"/>
                <w:b/>
                <w:color w:val="000000" w:themeColor="text1"/>
                <w:sz w:val="20"/>
                <w:szCs w:val="20"/>
                <w:lang w:val="ka-GE"/>
              </w:rPr>
            </w:pPr>
            <w:r w:rsidRPr="00872E69">
              <w:rPr>
                <w:rFonts w:ascii="Sylfaen" w:hAnsi="Sylfaen"/>
                <w:b/>
                <w:sz w:val="20"/>
                <w:szCs w:val="20"/>
                <w:u w:color="FF0000"/>
                <w:lang w:val="ka-GE"/>
              </w:rPr>
              <w:t>ქვიზი</w:t>
            </w:r>
          </w:p>
          <w:p w:rsidR="007161BC" w:rsidRPr="00872E69" w:rsidRDefault="007140E6" w:rsidP="007140E6">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D1547F"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rsidTr="006B5744">
        <w:trPr>
          <w:trHeight w:val="699"/>
        </w:trPr>
        <w:tc>
          <w:tcPr>
            <w:tcW w:w="2639" w:type="dxa"/>
            <w:tcBorders>
              <w:top w:val="single" w:sz="4" w:space="0" w:color="auto"/>
              <w:left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135BC6" w:rsidRPr="00872E69" w:rsidRDefault="007140E6" w:rsidP="00135BC6">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135BC6" w:rsidRPr="00872E69">
              <w:rPr>
                <w:rFonts w:ascii="Sylfaen" w:hAnsi="Sylfaen"/>
                <w:b/>
                <w:color w:val="000000" w:themeColor="text1"/>
                <w:sz w:val="20"/>
                <w:szCs w:val="20"/>
                <w:lang w:val="ka-GE"/>
              </w:rPr>
              <w:t xml:space="preserve"> </w:t>
            </w:r>
            <w:r w:rsidR="00135BC6" w:rsidRPr="00872E69">
              <w:rPr>
                <w:rFonts w:ascii="Sylfaen" w:hAnsi="Sylfaen"/>
                <w:b/>
                <w:bCs/>
                <w:sz w:val="20"/>
                <w:szCs w:val="20"/>
                <w:lang w:val="ka-GE"/>
              </w:rPr>
              <w:t>ბიზნესის მართვა</w:t>
            </w:r>
          </w:p>
          <w:p w:rsidR="007140E6" w:rsidRPr="00872E69" w:rsidRDefault="00135BC6" w:rsidP="00135BC6">
            <w:pPr>
              <w:spacing w:after="0" w:line="240" w:lineRule="auto"/>
              <w:jc w:val="both"/>
              <w:rPr>
                <w:rFonts w:ascii="Sylfaen" w:hAnsi="Sylfaen"/>
                <w:bCs/>
                <w:sz w:val="20"/>
                <w:szCs w:val="20"/>
                <w:lang w:val="ka-GE"/>
              </w:rPr>
            </w:pPr>
            <w:r w:rsidRPr="00872E69">
              <w:rPr>
                <w:rFonts w:ascii="Sylfaen" w:hAnsi="Sylfaen"/>
                <w:bCs/>
                <w:sz w:val="20"/>
                <w:szCs w:val="20"/>
                <w:lang w:val="ka-GE"/>
              </w:rPr>
              <w:t xml:space="preserve">ბიზნესის მართვის საფუძვლები; ანალიტიკური ჩვევების როლი მართვაში; მართვის პროცესი; ორგანიზაციული ფუნქცია; </w:t>
            </w:r>
            <w:r w:rsidR="00AE654D" w:rsidRPr="00872E69">
              <w:rPr>
                <w:rFonts w:ascii="Sylfaen" w:hAnsi="Sylfaen"/>
                <w:bCs/>
                <w:sz w:val="20"/>
                <w:szCs w:val="20"/>
                <w:lang w:val="ka-GE"/>
              </w:rPr>
              <w:t>ხელმძღ</w:t>
            </w:r>
            <w:r w:rsidRPr="00872E69">
              <w:rPr>
                <w:rFonts w:ascii="Sylfaen" w:hAnsi="Sylfaen"/>
                <w:bCs/>
                <w:sz w:val="20"/>
                <w:szCs w:val="20"/>
                <w:lang w:val="ka-GE"/>
              </w:rPr>
              <w:t>ვანელობის ფუნქციები; კონტროლის ფუნქცია; კომპანიის მართვა კრიზისულ სიტუაციაში.</w:t>
            </w:r>
          </w:p>
          <w:p w:rsidR="00E123EB" w:rsidRPr="00872E69" w:rsidRDefault="00E123EB" w:rsidP="007140E6">
            <w:pPr>
              <w:spacing w:after="0" w:line="360" w:lineRule="auto"/>
              <w:jc w:val="both"/>
              <w:rPr>
                <w:rFonts w:ascii="Sylfaen" w:hAnsi="Sylfaen"/>
                <w:b/>
                <w:color w:val="000000" w:themeColor="text1"/>
                <w:sz w:val="20"/>
                <w:szCs w:val="20"/>
                <w:lang w:val="ka-GE"/>
              </w:rPr>
            </w:pPr>
          </w:p>
          <w:p w:rsidR="007140E6" w:rsidRPr="00872E69" w:rsidRDefault="007140E6" w:rsidP="007140E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5503A7" w:rsidRPr="00872E69" w:rsidRDefault="001C5196" w:rsidP="00A40035">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w:t>
            </w:r>
            <w:r w:rsidR="005503A7" w:rsidRPr="00872E69">
              <w:rPr>
                <w:rFonts w:ascii="Sylfaen" w:hAnsi="Sylfaen"/>
                <w:sz w:val="20"/>
                <w:szCs w:val="20"/>
                <w:u w:color="FF0000"/>
                <w:lang w:val="ka-GE"/>
              </w:rPr>
              <w:t>ესწავლილი</w:t>
            </w:r>
            <w:r w:rsidR="005503A7" w:rsidRPr="00872E69">
              <w:rPr>
                <w:rFonts w:ascii="Sylfaen" w:hAnsi="Sylfaen"/>
                <w:sz w:val="20"/>
                <w:szCs w:val="20"/>
                <w:lang w:val="ka-GE"/>
              </w:rPr>
              <w:t xml:space="preserve"> </w:t>
            </w:r>
            <w:r w:rsidR="005503A7" w:rsidRPr="00872E69">
              <w:rPr>
                <w:rFonts w:ascii="Sylfaen" w:hAnsi="Sylfaen"/>
                <w:sz w:val="20"/>
                <w:szCs w:val="20"/>
                <w:u w:color="FF0000"/>
                <w:lang w:val="ka-GE"/>
              </w:rPr>
              <w:t>მასალის</w:t>
            </w:r>
            <w:r w:rsidR="005503A7" w:rsidRPr="00872E69">
              <w:rPr>
                <w:rFonts w:ascii="Sylfaen" w:hAnsi="Sylfaen"/>
                <w:sz w:val="20"/>
                <w:szCs w:val="20"/>
                <w:lang w:val="ka-GE"/>
              </w:rPr>
              <w:t xml:space="preserve"> </w:t>
            </w:r>
            <w:r w:rsidR="005503A7" w:rsidRPr="00872E69">
              <w:rPr>
                <w:rFonts w:ascii="Sylfaen" w:hAnsi="Sylfaen"/>
                <w:sz w:val="20"/>
                <w:szCs w:val="20"/>
                <w:u w:color="FF0000"/>
                <w:lang w:val="ka-GE"/>
              </w:rPr>
              <w:t>ზეპირი</w:t>
            </w:r>
            <w:r w:rsidR="005503A7" w:rsidRPr="00872E69">
              <w:rPr>
                <w:rFonts w:ascii="Sylfaen" w:hAnsi="Sylfaen"/>
                <w:sz w:val="20"/>
                <w:szCs w:val="20"/>
                <w:lang w:val="ka-GE"/>
              </w:rPr>
              <w:t xml:space="preserve"> </w:t>
            </w:r>
            <w:r w:rsidR="005503A7" w:rsidRPr="00872E69">
              <w:rPr>
                <w:rFonts w:ascii="Sylfaen" w:hAnsi="Sylfaen"/>
                <w:sz w:val="20"/>
                <w:szCs w:val="20"/>
                <w:u w:color="FF0000"/>
                <w:lang w:val="ka-GE"/>
              </w:rPr>
              <w:t>პრეზენტაცია.</w:t>
            </w:r>
          </w:p>
          <w:p w:rsidR="00D1547F" w:rsidRPr="00872E69" w:rsidRDefault="00D1547F" w:rsidP="00A40035">
            <w:pPr>
              <w:spacing w:after="0" w:line="276" w:lineRule="auto"/>
              <w:jc w:val="both"/>
              <w:rPr>
                <w:rFonts w:ascii="Sylfaen" w:hAnsi="Sylfaen"/>
                <w:b/>
                <w:color w:val="000000" w:themeColor="text1"/>
                <w:sz w:val="20"/>
                <w:szCs w:val="20"/>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 xml:space="preserve">საქართველოს სამეურნეო ცხოვრებიდან </w:t>
            </w:r>
            <w:r w:rsidRPr="00872E69">
              <w:rPr>
                <w:rFonts w:ascii="Sylfaen" w:hAnsi="Sylfaen"/>
                <w:noProof/>
                <w:sz w:val="20"/>
                <w:szCs w:val="20"/>
                <w:lang w:val="ka-GE"/>
              </w:rPr>
              <w:t>ფრე</w:t>
            </w:r>
            <w:r w:rsidRPr="00872E69">
              <w:rPr>
                <w:rFonts w:ascii="Sylfaen" w:eastAsia="Calibri" w:hAnsi="Sylfaen" w:cs="Times New Roman"/>
                <w:noProof/>
                <w:sz w:val="20"/>
                <w:szCs w:val="20"/>
                <w:lang w:val="ka-GE"/>
              </w:rPr>
              <w:t>ნჩაიზინგული ფირმის დახასიათება</w:t>
            </w:r>
          </w:p>
          <w:p w:rsidR="007161BC" w:rsidRPr="00872E69" w:rsidRDefault="007140E6" w:rsidP="00A40035">
            <w:pPr>
              <w:spacing w:after="0" w:line="276"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807FB3"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7140E6">
        <w:trPr>
          <w:trHeight w:val="2231"/>
        </w:trPr>
        <w:tc>
          <w:tcPr>
            <w:tcW w:w="2639" w:type="dxa"/>
            <w:tcBorders>
              <w:top w:val="single" w:sz="4" w:space="0" w:color="auto"/>
              <w:left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104B42" w:rsidRPr="00872E69" w:rsidRDefault="007140E6" w:rsidP="00104B42">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104B42" w:rsidRPr="00872E69">
              <w:rPr>
                <w:rFonts w:ascii="Sylfaen" w:hAnsi="Sylfaen"/>
                <w:b/>
                <w:bCs/>
                <w:sz w:val="20"/>
                <w:szCs w:val="20"/>
                <w:lang w:val="ka-GE"/>
              </w:rPr>
              <w:t>ბიზნესის ორგანიზაციული სტრუქტურა</w:t>
            </w:r>
          </w:p>
          <w:p w:rsidR="007140E6" w:rsidRPr="00872E69" w:rsidRDefault="00104B42" w:rsidP="00104B42">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ორგანიზაციული სტრუქტურის არსი და მნიშვნელობა; ვერტიკალური ორგანიზაციული სტრუქტურა; ჰორიზონტალური ორგანიზაციული სტრუქტურა; არაფორმალური ორგანიზაციული სტრუქტურა; კორპორაციული კულტურა.</w:t>
            </w:r>
          </w:p>
          <w:p w:rsidR="00E123EB" w:rsidRPr="00872E69" w:rsidRDefault="00E123EB" w:rsidP="007140E6">
            <w:pPr>
              <w:spacing w:after="0" w:line="360" w:lineRule="auto"/>
              <w:jc w:val="both"/>
              <w:rPr>
                <w:rFonts w:ascii="Sylfaen" w:hAnsi="Sylfaen"/>
                <w:b/>
                <w:color w:val="000000" w:themeColor="text1"/>
                <w:sz w:val="20"/>
                <w:szCs w:val="20"/>
                <w:lang w:val="ka-GE"/>
              </w:rPr>
            </w:pPr>
          </w:p>
          <w:p w:rsidR="007140E6" w:rsidRPr="00872E69" w:rsidRDefault="007140E6" w:rsidP="007140E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807FB3" w:rsidRPr="00872E69" w:rsidRDefault="00807FB3" w:rsidP="007140E6">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rsidR="00393CBF" w:rsidRPr="00872E69" w:rsidRDefault="001C5196" w:rsidP="00393CBF">
            <w:pPr>
              <w:spacing w:after="0"/>
              <w:rPr>
                <w:rFonts w:ascii="Sylfaen" w:hAnsi="Sylfaen"/>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r w:rsidR="00393CBF" w:rsidRPr="00872E69">
              <w:rPr>
                <w:rFonts w:ascii="Sylfaen" w:hAnsi="Sylfaen"/>
                <w:sz w:val="20"/>
                <w:szCs w:val="20"/>
                <w:lang w:val="ka-GE"/>
              </w:rPr>
              <w:t xml:space="preserve">დეპარტამენტის გამოცოცხლება </w:t>
            </w:r>
          </w:p>
          <w:p w:rsidR="007161BC" w:rsidRPr="00872E69" w:rsidRDefault="007140E6" w:rsidP="007140E6">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056960"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w:t>
            </w:r>
            <w:r w:rsidR="00854FC0" w:rsidRPr="00872E69">
              <w:rPr>
                <w:rFonts w:ascii="Sylfaen" w:hAnsi="Sylfaen"/>
                <w:b/>
                <w:color w:val="000000" w:themeColor="text1"/>
                <w:sz w:val="20"/>
                <w:szCs w:val="20"/>
                <w:lang w:val="ka-GE"/>
              </w:rPr>
              <w:t xml:space="preserve"> ქულა</w:t>
            </w:r>
          </w:p>
        </w:tc>
      </w:tr>
      <w:tr w:rsidR="00815527" w:rsidRPr="00872E69" w:rsidTr="007140E6">
        <w:tc>
          <w:tcPr>
            <w:tcW w:w="2639" w:type="dxa"/>
            <w:tcBorders>
              <w:left w:val="single" w:sz="4" w:space="0" w:color="auto"/>
              <w:right w:val="single" w:sz="4" w:space="0" w:color="auto"/>
            </w:tcBorders>
            <w:vAlign w:val="center"/>
          </w:tcPr>
          <w:p w:rsidR="007161BC" w:rsidRPr="00872E69" w:rsidRDefault="007140E6"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E123EB" w:rsidRPr="00872E69" w:rsidRDefault="007140E6" w:rsidP="00E123EB">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 xml:space="preserve">ლექცია: </w:t>
            </w:r>
            <w:r w:rsidR="00E123EB" w:rsidRPr="00872E69">
              <w:rPr>
                <w:rFonts w:ascii="Sylfaen" w:hAnsi="Sylfaen"/>
                <w:b/>
                <w:sz w:val="20"/>
                <w:szCs w:val="20"/>
                <w:lang w:val="ka-GE"/>
              </w:rPr>
              <w:t>საქონლისა და მომსახურების წარმოება</w:t>
            </w:r>
          </w:p>
          <w:p w:rsidR="007140E6" w:rsidRPr="00872E69" w:rsidRDefault="00E123EB" w:rsidP="00E123EB">
            <w:pPr>
              <w:spacing w:after="0" w:line="240" w:lineRule="auto"/>
              <w:jc w:val="both"/>
              <w:rPr>
                <w:rFonts w:ascii="Sylfaen" w:hAnsi="Sylfaen"/>
                <w:sz w:val="20"/>
                <w:szCs w:val="20"/>
                <w:lang w:val="ka-GE"/>
              </w:rPr>
            </w:pPr>
            <w:r w:rsidRPr="00872E69">
              <w:rPr>
                <w:rFonts w:ascii="Sylfaen" w:hAnsi="Sylfaen"/>
                <w:sz w:val="20"/>
                <w:szCs w:val="20"/>
                <w:lang w:val="ka-GE"/>
              </w:rPr>
              <w:t>წარმოების პროცესის გენეზისი და განვითარება; ბიზნესის საწარმოო სტრატეგია;  წარმოების საწარმოო და ოპერატიული მართვა; საწარმოო პროცესის კონტროლი.</w:t>
            </w:r>
          </w:p>
          <w:p w:rsidR="00E123EB" w:rsidRPr="00872E69" w:rsidRDefault="00E123EB" w:rsidP="007140E6">
            <w:pPr>
              <w:spacing w:after="0" w:line="360" w:lineRule="auto"/>
              <w:jc w:val="both"/>
              <w:rPr>
                <w:rFonts w:ascii="Sylfaen" w:hAnsi="Sylfaen"/>
                <w:b/>
                <w:color w:val="000000" w:themeColor="text1"/>
                <w:sz w:val="20"/>
                <w:szCs w:val="20"/>
                <w:lang w:val="ka-GE"/>
              </w:rPr>
            </w:pPr>
          </w:p>
          <w:p w:rsidR="007140E6" w:rsidRPr="00872E69" w:rsidRDefault="007140E6" w:rsidP="007140E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C414D4" w:rsidRPr="00872E69" w:rsidRDefault="00C414D4" w:rsidP="00C414D4">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rsidR="005C08A2" w:rsidRPr="00872E69" w:rsidRDefault="005C08A2" w:rsidP="005C08A2">
            <w:pPr>
              <w:spacing w:after="0" w:line="24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პრაქტიკულ მაგალითზე ბიზნესის შეფასება/ ანალიზი შესაბამისი მეთოდის არჩევით</w:t>
            </w:r>
          </w:p>
          <w:p w:rsidR="007161BC" w:rsidRPr="00872E69" w:rsidRDefault="007140E6" w:rsidP="007140E6">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lastRenderedPageBreak/>
              <w:t xml:space="preserve">შეფასება:  </w:t>
            </w:r>
            <w:r w:rsidR="00C414D4"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C25A43" w:rsidRPr="00872E69" w:rsidTr="007E30C7">
        <w:tc>
          <w:tcPr>
            <w:tcW w:w="10890" w:type="dxa"/>
            <w:gridSpan w:val="2"/>
            <w:tcBorders>
              <w:left w:val="single" w:sz="4" w:space="0" w:color="auto"/>
              <w:right w:val="single" w:sz="4" w:space="0" w:color="auto"/>
            </w:tcBorders>
            <w:vAlign w:val="center"/>
            <w:hideMark/>
          </w:tcPr>
          <w:p w:rsidR="00C25A43" w:rsidRPr="00872E69" w:rsidRDefault="00C25A43" w:rsidP="00CE78C4">
            <w:pPr>
              <w:spacing w:after="0" w:line="360" w:lineRule="auto"/>
              <w:ind w:left="480"/>
              <w:jc w:val="center"/>
              <w:rPr>
                <w:rFonts w:ascii="Sylfaen" w:hAnsi="Sylfaen"/>
                <w:b/>
                <w:color w:val="000000" w:themeColor="text1"/>
                <w:sz w:val="20"/>
                <w:szCs w:val="20"/>
                <w:lang w:val="ka-GE"/>
              </w:rPr>
            </w:pPr>
          </w:p>
          <w:p w:rsidR="00C25A43" w:rsidRPr="00872E69" w:rsidRDefault="00C25A43" w:rsidP="00CE78C4">
            <w:pPr>
              <w:spacing w:after="0" w:line="36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rsidR="00C25A43" w:rsidRPr="00872E69" w:rsidRDefault="00C25A43" w:rsidP="00D03DBF">
            <w:pPr>
              <w:spacing w:after="0" w:line="360" w:lineRule="auto"/>
              <w:jc w:val="both"/>
              <w:rPr>
                <w:rFonts w:ascii="Sylfaen" w:hAnsi="Sylfaen"/>
                <w:color w:val="000000" w:themeColor="text1"/>
                <w:sz w:val="20"/>
                <w:szCs w:val="20"/>
                <w:lang w:val="ka-GE"/>
              </w:rPr>
            </w:pPr>
          </w:p>
        </w:tc>
      </w:tr>
      <w:tr w:rsidR="00815527" w:rsidRPr="00872E69" w:rsidTr="00CE78C4">
        <w:tc>
          <w:tcPr>
            <w:tcW w:w="2639" w:type="dxa"/>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E123EB" w:rsidRPr="00872E69" w:rsidRDefault="00AE41C2" w:rsidP="00E123EB">
            <w:pPr>
              <w:spacing w:after="0" w:line="240" w:lineRule="auto"/>
              <w:jc w:val="both"/>
              <w:rPr>
                <w:rFonts w:ascii="Sylfaen" w:hAnsi="Sylfaen"/>
                <w:sz w:val="20"/>
                <w:szCs w:val="20"/>
                <w:lang w:val="ka-GE"/>
              </w:rPr>
            </w:pPr>
            <w:r w:rsidRPr="00872E69">
              <w:rPr>
                <w:rFonts w:ascii="Sylfaen" w:hAnsi="Sylfaen"/>
                <w:b/>
                <w:color w:val="000000" w:themeColor="text1"/>
                <w:sz w:val="20"/>
                <w:szCs w:val="20"/>
                <w:lang w:val="ka-GE"/>
              </w:rPr>
              <w:t xml:space="preserve">ლექცია: </w:t>
            </w:r>
            <w:r w:rsidR="00E123EB" w:rsidRPr="00872E69">
              <w:rPr>
                <w:rFonts w:ascii="Sylfaen" w:hAnsi="Sylfaen"/>
                <w:b/>
                <w:sz w:val="20"/>
                <w:szCs w:val="20"/>
                <w:lang w:val="ka-GE"/>
              </w:rPr>
              <w:t>მატერიალური რესურსების მართვა და ლოგისტიკა ბიზნესში</w:t>
            </w:r>
          </w:p>
          <w:p w:rsidR="00E123EB" w:rsidRPr="00872E69" w:rsidRDefault="00E123EB" w:rsidP="00E123EB">
            <w:pPr>
              <w:spacing w:after="0" w:line="240" w:lineRule="auto"/>
              <w:rPr>
                <w:rFonts w:ascii="Sylfaen" w:hAnsi="Sylfaen"/>
                <w:b/>
                <w:bCs/>
                <w:sz w:val="20"/>
                <w:szCs w:val="20"/>
                <w:lang w:val="ka-GE"/>
              </w:rPr>
            </w:pPr>
            <w:r w:rsidRPr="00872E69">
              <w:rPr>
                <w:rFonts w:ascii="Sylfaen" w:hAnsi="Sylfaen"/>
                <w:sz w:val="20"/>
                <w:szCs w:val="20"/>
                <w:lang w:val="ka-GE"/>
              </w:rPr>
              <w:t xml:space="preserve">ლოგისტიგის როლი ბიზნესის განვითარებაში; ლოგისტიკა,  როგორც მეცნიერული მიმართულება;  ,,ლოგისტიკის“ცნება;  ლოგისტიკის სახეები, მიზნები, ფუნქციები, ობიექტები. მომარაგების პროგრამის შემუშავება; მიწოდების პირობების პოლიტიკა; </w:t>
            </w:r>
          </w:p>
          <w:p w:rsidR="00AE41C2" w:rsidRPr="00872E69" w:rsidRDefault="00E123EB" w:rsidP="00E123EB">
            <w:pPr>
              <w:spacing w:after="0" w:line="240" w:lineRule="auto"/>
              <w:rPr>
                <w:rFonts w:ascii="Sylfaen" w:hAnsi="Sylfaen"/>
                <w:color w:val="000000" w:themeColor="text1"/>
                <w:sz w:val="20"/>
                <w:szCs w:val="20"/>
                <w:lang w:val="ka-GE"/>
              </w:rPr>
            </w:pPr>
            <w:r w:rsidRPr="00872E69">
              <w:rPr>
                <w:rFonts w:ascii="Sylfaen" w:hAnsi="Sylfaen"/>
                <w:sz w:val="20"/>
                <w:szCs w:val="20"/>
                <w:lang w:val="ka-GE"/>
              </w:rPr>
              <w:t>საქონლის მიწოდების დაგეგმვა; ლოგისტიკის დაგეგმვის მეთოდები.</w:t>
            </w:r>
          </w:p>
          <w:p w:rsidR="00E123EB" w:rsidRPr="00872E69" w:rsidRDefault="00E123EB" w:rsidP="00CE78C4">
            <w:pPr>
              <w:spacing w:after="0" w:line="360" w:lineRule="auto"/>
              <w:jc w:val="both"/>
              <w:rPr>
                <w:rFonts w:ascii="Sylfaen" w:hAnsi="Sylfaen"/>
                <w:b/>
                <w:color w:val="000000" w:themeColor="text1"/>
                <w:sz w:val="20"/>
                <w:szCs w:val="20"/>
                <w:lang w:val="ka-GE"/>
              </w:rPr>
            </w:pPr>
          </w:p>
          <w:p w:rsidR="00CE78C4" w:rsidRPr="00872E69" w:rsidRDefault="00AE41C2"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756501" w:rsidRPr="00872E69" w:rsidRDefault="00756501" w:rsidP="00756501">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bookmarkStart w:id="0" w:name="_GoBack"/>
            <w:bookmarkEnd w:id="0"/>
          </w:p>
          <w:p w:rsidR="0021515B" w:rsidRPr="00872E69" w:rsidRDefault="001C5196" w:rsidP="00CE78C4">
            <w:pPr>
              <w:spacing w:after="0" w:line="360" w:lineRule="auto"/>
              <w:jc w:val="both"/>
              <w:rPr>
                <w:rFonts w:ascii="Sylfaen" w:hAnsi="Sylfaen"/>
                <w:b/>
                <w:color w:val="000000" w:themeColor="text1"/>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0021515B" w:rsidRPr="00872E69">
              <w:rPr>
                <w:rFonts w:ascii="Sylfaen" w:hAnsi="Sylfaen"/>
                <w:sz w:val="20"/>
                <w:szCs w:val="20"/>
                <w:lang w:val="ka-GE"/>
              </w:rPr>
              <w:t>,,მინის ჭერი”</w:t>
            </w:r>
          </w:p>
          <w:p w:rsidR="00AE41C2" w:rsidRPr="00872E69" w:rsidRDefault="00AE41C2" w:rsidP="00CE78C4">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CE78C4">
        <w:tc>
          <w:tcPr>
            <w:tcW w:w="2639" w:type="dxa"/>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10</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34588" w:rsidRPr="00872E69" w:rsidRDefault="00CE78C4" w:rsidP="00F34588">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F34588" w:rsidRPr="00872E69">
              <w:rPr>
                <w:rFonts w:ascii="Sylfaen" w:hAnsi="Sylfaen"/>
                <w:b/>
                <w:bCs/>
                <w:sz w:val="20"/>
                <w:szCs w:val="20"/>
                <w:lang w:val="ka-GE"/>
              </w:rPr>
              <w:t>შრომითი რესურსების მართვა</w:t>
            </w:r>
          </w:p>
          <w:p w:rsidR="00F34588" w:rsidRPr="00872E69" w:rsidRDefault="00F34588" w:rsidP="00F34588">
            <w:pPr>
              <w:spacing w:after="0" w:line="240" w:lineRule="auto"/>
              <w:rPr>
                <w:rFonts w:ascii="Sylfaen" w:hAnsi="Sylfaen"/>
                <w:bCs/>
                <w:sz w:val="20"/>
                <w:szCs w:val="20"/>
                <w:lang w:val="ka-GE"/>
              </w:rPr>
            </w:pPr>
            <w:r w:rsidRPr="00872E69">
              <w:rPr>
                <w:rFonts w:ascii="Sylfaen" w:hAnsi="Sylfaen"/>
                <w:bCs/>
                <w:sz w:val="20"/>
                <w:szCs w:val="20"/>
                <w:lang w:val="ka-GE"/>
              </w:rPr>
              <w:t xml:space="preserve">შრომით რესურსებში მოთხოვნის დაგეგმვა და პროგნოზირება; პროფესიული ფუნქციების ანალიზი;  ახალი პერსონალის შერჩევა; პერსონალის სწავლება და კვალიფიკაციის ამაღლება; პერსონალი საქმიანობის შეფასება და ატესტაცია; </w:t>
            </w:r>
          </w:p>
          <w:p w:rsidR="00CE78C4" w:rsidRPr="00872E69" w:rsidRDefault="00F34588" w:rsidP="00F34588">
            <w:pPr>
              <w:spacing w:after="0" w:line="240" w:lineRule="auto"/>
              <w:rPr>
                <w:rFonts w:ascii="Sylfaen" w:hAnsi="Sylfaen"/>
                <w:color w:val="000000" w:themeColor="text1"/>
                <w:sz w:val="20"/>
                <w:szCs w:val="20"/>
                <w:lang w:val="ka-GE"/>
              </w:rPr>
            </w:pPr>
            <w:r w:rsidRPr="00872E69">
              <w:rPr>
                <w:rFonts w:ascii="Sylfaen" w:hAnsi="Sylfaen"/>
                <w:bCs/>
                <w:sz w:val="20"/>
                <w:szCs w:val="20"/>
                <w:lang w:val="ka-GE"/>
              </w:rPr>
              <w:t>ხელფასი და შრომის ანაზღაურება; სტიმულირების  პროგრამები; დამატებითი  გადასახადები  და მომსახურება; საპენსიო პროგრამები.</w:t>
            </w:r>
          </w:p>
          <w:p w:rsidR="00F07494" w:rsidRPr="00872E69" w:rsidRDefault="00CE78C4"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rsidR="00756501" w:rsidRPr="00872E69" w:rsidRDefault="00756501" w:rsidP="00756501">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rsidR="001C5196" w:rsidRPr="00872E69" w:rsidRDefault="001C5196" w:rsidP="001C5196">
            <w:pPr>
              <w:spacing w:after="0" w:line="276" w:lineRule="auto"/>
              <w:jc w:val="both"/>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rsidR="00CE78C4" w:rsidRPr="00872E69" w:rsidRDefault="00F07494" w:rsidP="001C5196">
            <w:pPr>
              <w:spacing w:after="0" w:line="276" w:lineRule="auto"/>
              <w:jc w:val="both"/>
              <w:rPr>
                <w:rFonts w:ascii="Sylfaen" w:hAnsi="Sylfaen"/>
                <w:b/>
                <w:color w:val="000000" w:themeColor="text1"/>
                <w:sz w:val="20"/>
                <w:szCs w:val="20"/>
                <w:lang w:val="ka-GE"/>
              </w:rPr>
            </w:pPr>
            <w:r w:rsidRPr="00872E69">
              <w:rPr>
                <w:rFonts w:ascii="Sylfaen" w:hAnsi="Sylfaen"/>
                <w:sz w:val="20"/>
                <w:szCs w:val="20"/>
                <w:lang w:val="ka-GE"/>
              </w:rPr>
              <w:t>კვლევის დეპარტამენტის ახალი დირექტორის</w:t>
            </w:r>
            <w:r w:rsidR="00A54191" w:rsidRPr="00872E69">
              <w:rPr>
                <w:rFonts w:ascii="Sylfaen" w:hAnsi="Sylfaen"/>
                <w:sz w:val="20"/>
                <w:szCs w:val="20"/>
                <w:lang w:val="ka-GE"/>
              </w:rPr>
              <w:t xml:space="preserve"> შერჩევა</w:t>
            </w:r>
            <w:r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 </w:t>
            </w:r>
          </w:p>
          <w:p w:rsidR="00AE41C2" w:rsidRPr="00872E69" w:rsidRDefault="00CE78C4" w:rsidP="00CE78C4">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CE78C4">
        <w:trPr>
          <w:trHeight w:val="2292"/>
        </w:trPr>
        <w:tc>
          <w:tcPr>
            <w:tcW w:w="2639" w:type="dxa"/>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1</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5D2812" w:rsidRPr="00872E69" w:rsidRDefault="00CE78C4" w:rsidP="005D2812">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5D2812" w:rsidRPr="00872E69">
              <w:rPr>
                <w:rFonts w:ascii="Sylfaen" w:hAnsi="Sylfaen"/>
                <w:b/>
                <w:color w:val="000000" w:themeColor="text1"/>
                <w:sz w:val="20"/>
                <w:szCs w:val="20"/>
                <w:lang w:val="ka-GE"/>
              </w:rPr>
              <w:t xml:space="preserve"> </w:t>
            </w:r>
            <w:r w:rsidR="005D2812" w:rsidRPr="00872E69">
              <w:rPr>
                <w:rFonts w:ascii="Sylfaen" w:hAnsi="Sylfaen"/>
                <w:b/>
                <w:bCs/>
                <w:sz w:val="20"/>
                <w:szCs w:val="20"/>
                <w:lang w:val="ka-GE"/>
              </w:rPr>
              <w:t>ადამიანური ურთიერთობანი ბიზნესში</w:t>
            </w:r>
          </w:p>
          <w:p w:rsidR="005D2812" w:rsidRPr="00872E69" w:rsidRDefault="005D2812" w:rsidP="005D2812">
            <w:pPr>
              <w:spacing w:after="0" w:line="240" w:lineRule="auto"/>
              <w:rPr>
                <w:rFonts w:ascii="Sylfaen" w:hAnsi="Sylfaen"/>
                <w:bCs/>
                <w:sz w:val="20"/>
                <w:szCs w:val="20"/>
                <w:lang w:val="ka-GE"/>
              </w:rPr>
            </w:pPr>
            <w:r w:rsidRPr="00872E69">
              <w:rPr>
                <w:rFonts w:ascii="Sylfaen" w:hAnsi="Sylfaen"/>
                <w:bCs/>
                <w:sz w:val="20"/>
                <w:szCs w:val="20"/>
                <w:lang w:val="ka-GE"/>
              </w:rPr>
              <w:t xml:space="preserve">ადამიანური ურთიერთობანი ორგანიზაციაში; მოტივაციის თეორიები; </w:t>
            </w:r>
          </w:p>
          <w:p w:rsidR="00CE78C4" w:rsidRPr="00872E69" w:rsidRDefault="005D2812" w:rsidP="005D2812">
            <w:pPr>
              <w:spacing w:after="0" w:line="240" w:lineRule="auto"/>
              <w:rPr>
                <w:rFonts w:ascii="Sylfaen" w:hAnsi="Sylfaen"/>
                <w:color w:val="000000" w:themeColor="text1"/>
                <w:sz w:val="20"/>
                <w:szCs w:val="20"/>
                <w:lang w:val="ka-GE"/>
              </w:rPr>
            </w:pPr>
            <w:r w:rsidRPr="00872E69">
              <w:rPr>
                <w:rFonts w:ascii="Sylfaen" w:hAnsi="Sylfaen"/>
                <w:bCs/>
                <w:sz w:val="20"/>
                <w:szCs w:val="20"/>
                <w:lang w:val="ka-GE"/>
              </w:rPr>
              <w:t>მოტივაცია და ხელმძღვანელობის  სტილი;  მუშაკებზე  და სამუშაოზე ორიენტირებული ხერხები; ორგანიზაციაზე ორიენტირებული მე</w:t>
            </w:r>
            <w:r w:rsidRPr="00872E69">
              <w:rPr>
                <w:rFonts w:ascii="Sylfaen" w:hAnsi="Sylfaen"/>
                <w:bCs/>
                <w:sz w:val="20"/>
                <w:szCs w:val="20"/>
              </w:rPr>
              <w:t>თო</w:t>
            </w:r>
            <w:r w:rsidRPr="00872E69">
              <w:rPr>
                <w:rFonts w:ascii="Sylfaen" w:hAnsi="Sylfaen"/>
                <w:bCs/>
                <w:sz w:val="20"/>
                <w:szCs w:val="20"/>
                <w:lang w:val="ka-GE"/>
              </w:rPr>
              <w:t>დები.</w:t>
            </w:r>
          </w:p>
          <w:p w:rsidR="004C47AE" w:rsidRPr="00872E69" w:rsidRDefault="004C47AE" w:rsidP="00CE78C4">
            <w:pPr>
              <w:spacing w:after="0" w:line="360" w:lineRule="auto"/>
              <w:jc w:val="both"/>
              <w:rPr>
                <w:rFonts w:ascii="Sylfaen" w:hAnsi="Sylfaen"/>
                <w:b/>
                <w:color w:val="000000" w:themeColor="text1"/>
                <w:sz w:val="20"/>
                <w:szCs w:val="20"/>
                <w:lang w:val="ka-GE"/>
              </w:rPr>
            </w:pPr>
          </w:p>
          <w:p w:rsidR="00756501" w:rsidRPr="00872E69" w:rsidRDefault="00CE78C4"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rsidR="00756501" w:rsidRPr="00872E69" w:rsidRDefault="00756501" w:rsidP="00756501">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rsidR="001C5196" w:rsidRPr="00872E69" w:rsidRDefault="001C5196" w:rsidP="001C5196">
            <w:pPr>
              <w:spacing w:after="0" w:line="276" w:lineRule="auto"/>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rsidR="00A54191" w:rsidRPr="00872E69" w:rsidRDefault="00A54191" w:rsidP="00756501">
            <w:pPr>
              <w:spacing w:after="0" w:line="276" w:lineRule="auto"/>
              <w:rPr>
                <w:rFonts w:ascii="Sylfaen" w:hAnsi="Sylfaen"/>
                <w:sz w:val="20"/>
                <w:szCs w:val="20"/>
              </w:rPr>
            </w:pPr>
            <w:r w:rsidRPr="00872E69">
              <w:rPr>
                <w:rFonts w:ascii="Sylfaen" w:hAnsi="Sylfaen"/>
                <w:sz w:val="20"/>
                <w:szCs w:val="20"/>
                <w:lang w:val="ka-GE"/>
              </w:rPr>
              <w:t xml:space="preserve">ზოგს დირექტივა, ზოგსაც მხარდაჭერა </w:t>
            </w:r>
          </w:p>
          <w:p w:rsidR="00AE41C2" w:rsidRPr="00872E69" w:rsidRDefault="00CE78C4" w:rsidP="00CE78C4">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F5724D">
        <w:trPr>
          <w:trHeight w:val="2402"/>
        </w:trPr>
        <w:tc>
          <w:tcPr>
            <w:tcW w:w="2639" w:type="dxa"/>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2</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F212CA" w:rsidRPr="00872E69" w:rsidRDefault="00CE78C4" w:rsidP="00F212CA">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 xml:space="preserve">ლექცია: </w:t>
            </w:r>
            <w:r w:rsidR="00F212CA" w:rsidRPr="00872E69">
              <w:rPr>
                <w:rFonts w:ascii="Sylfaen" w:hAnsi="Sylfaen"/>
                <w:b/>
                <w:color w:val="000000" w:themeColor="text1"/>
                <w:sz w:val="20"/>
                <w:szCs w:val="20"/>
                <w:lang w:val="ka-GE"/>
              </w:rPr>
              <w:t xml:space="preserve"> </w:t>
            </w:r>
            <w:r w:rsidR="00F212CA" w:rsidRPr="00872E69">
              <w:rPr>
                <w:rFonts w:ascii="Sylfaen" w:hAnsi="Sylfaen"/>
                <w:b/>
                <w:sz w:val="20"/>
                <w:szCs w:val="20"/>
                <w:lang w:val="ka-GE"/>
              </w:rPr>
              <w:t>მარკეტინგი, როგორც ბიზნესის ფილოსოფია</w:t>
            </w:r>
          </w:p>
          <w:p w:rsidR="00F212CA" w:rsidRPr="00872E69" w:rsidRDefault="00F212CA" w:rsidP="00F212CA">
            <w:pPr>
              <w:spacing w:after="0" w:line="240" w:lineRule="auto"/>
              <w:jc w:val="both"/>
              <w:rPr>
                <w:rFonts w:ascii="Sylfaen" w:hAnsi="Sylfaen"/>
                <w:bCs/>
                <w:sz w:val="20"/>
                <w:szCs w:val="20"/>
                <w:lang w:val="de-DE"/>
              </w:rPr>
            </w:pPr>
            <w:r w:rsidRPr="00872E69">
              <w:rPr>
                <w:rFonts w:ascii="Sylfaen" w:hAnsi="Sylfaen"/>
                <w:sz w:val="20"/>
                <w:szCs w:val="20"/>
                <w:lang w:val="ka-GE"/>
              </w:rPr>
              <w:t>მარკეტინგის კონცეფციის ევოლუცია; სტრატეგიული დაგეგმვა და მარკეტინგი;</w:t>
            </w:r>
          </w:p>
          <w:p w:rsidR="00CE78C4" w:rsidRPr="00872E69" w:rsidRDefault="00F212CA" w:rsidP="00F212CA">
            <w:pPr>
              <w:spacing w:after="0" w:line="240" w:lineRule="auto"/>
              <w:jc w:val="both"/>
              <w:rPr>
                <w:rFonts w:ascii="Sylfaen" w:hAnsi="Sylfaen"/>
                <w:bCs/>
                <w:sz w:val="20"/>
                <w:szCs w:val="20"/>
                <w:lang w:val="de-DE"/>
              </w:rPr>
            </w:pPr>
            <w:r w:rsidRPr="00872E69">
              <w:rPr>
                <w:rFonts w:ascii="Sylfaen" w:hAnsi="Sylfaen"/>
                <w:sz w:val="20"/>
                <w:szCs w:val="20"/>
                <w:lang w:val="ka-GE"/>
              </w:rPr>
              <w:t>მარკეტინგი მსოფლიო ბაზარზე;</w:t>
            </w:r>
            <w:r w:rsidRPr="00872E69">
              <w:rPr>
                <w:rFonts w:ascii="Sylfaen" w:hAnsi="Sylfaen"/>
                <w:bCs/>
                <w:sz w:val="20"/>
                <w:szCs w:val="20"/>
                <w:lang w:val="ka-GE"/>
              </w:rPr>
              <w:t xml:space="preserve"> </w:t>
            </w:r>
            <w:r w:rsidRPr="00872E69">
              <w:rPr>
                <w:rFonts w:ascii="Sylfaen" w:hAnsi="Sylfaen"/>
                <w:sz w:val="20"/>
                <w:szCs w:val="20"/>
                <w:lang w:val="ka-GE"/>
              </w:rPr>
              <w:t>ფასწარმოქმნა და პროდუქციის წინსვლა საერთაშორისო მარკეტინგში; დასავლეთის ბაზრის შესწავლის სპეციფიკა.</w:t>
            </w:r>
          </w:p>
          <w:p w:rsidR="00393CBF" w:rsidRPr="00872E69" w:rsidRDefault="00CE78C4"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rsidR="0094727A" w:rsidRPr="00872E69" w:rsidRDefault="0094727A" w:rsidP="0094727A">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ქვიზი</w:t>
            </w:r>
          </w:p>
          <w:p w:rsidR="00AE41C2" w:rsidRPr="00872E69" w:rsidRDefault="00CE78C4" w:rsidP="001C5196">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851F64"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rsidTr="00A72500">
        <w:trPr>
          <w:trHeight w:val="557"/>
        </w:trPr>
        <w:tc>
          <w:tcPr>
            <w:tcW w:w="2639" w:type="dxa"/>
            <w:tcBorders>
              <w:left w:val="single" w:sz="4" w:space="0" w:color="auto"/>
              <w:bottom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3</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4160D" w:rsidRPr="00872E69" w:rsidRDefault="00CE78C4" w:rsidP="0064160D">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 xml:space="preserve">ლექცია: </w:t>
            </w:r>
            <w:r w:rsidR="0064160D" w:rsidRPr="00872E69">
              <w:rPr>
                <w:rFonts w:ascii="Sylfaen" w:hAnsi="Sylfaen"/>
                <w:b/>
                <w:color w:val="000000" w:themeColor="text1"/>
                <w:sz w:val="20"/>
                <w:szCs w:val="20"/>
                <w:lang w:val="ka-GE"/>
              </w:rPr>
              <w:t xml:space="preserve"> </w:t>
            </w:r>
            <w:r w:rsidR="0064160D" w:rsidRPr="00872E69">
              <w:rPr>
                <w:rFonts w:ascii="Sylfaen" w:hAnsi="Sylfaen"/>
                <w:b/>
                <w:sz w:val="20"/>
                <w:szCs w:val="20"/>
                <w:lang w:val="ka-GE"/>
              </w:rPr>
              <w:t>საბუღალტრო აღრიცხვა ბიზნესში</w:t>
            </w:r>
          </w:p>
          <w:p w:rsidR="0064160D" w:rsidRPr="00872E69" w:rsidRDefault="0064160D" w:rsidP="0064160D">
            <w:pPr>
              <w:spacing w:after="0" w:line="240" w:lineRule="auto"/>
              <w:jc w:val="both"/>
              <w:rPr>
                <w:rFonts w:ascii="Sylfaen" w:hAnsi="Sylfaen"/>
                <w:sz w:val="20"/>
                <w:szCs w:val="20"/>
                <w:lang w:val="ka-GE"/>
              </w:rPr>
            </w:pPr>
            <w:r w:rsidRPr="00872E69">
              <w:rPr>
                <w:rFonts w:ascii="Sylfaen" w:hAnsi="Sylfaen"/>
                <w:sz w:val="20"/>
                <w:szCs w:val="20"/>
                <w:lang w:val="ka-GE"/>
              </w:rPr>
              <w:t xml:space="preserve">საბუღალტრო აღრიცხვის მიზნები და ფუნქციონალური სფეროები; </w:t>
            </w:r>
          </w:p>
          <w:p w:rsidR="0064160D" w:rsidRPr="00872E69" w:rsidRDefault="0064160D" w:rsidP="0064160D">
            <w:pPr>
              <w:spacing w:after="0" w:line="240" w:lineRule="auto"/>
              <w:jc w:val="both"/>
              <w:rPr>
                <w:rFonts w:ascii="Sylfaen" w:hAnsi="Sylfaen"/>
                <w:sz w:val="20"/>
                <w:szCs w:val="20"/>
                <w:lang w:val="ka-GE"/>
              </w:rPr>
            </w:pPr>
            <w:r w:rsidRPr="00872E69">
              <w:rPr>
                <w:rFonts w:ascii="Sylfaen" w:hAnsi="Sylfaen"/>
                <w:sz w:val="20"/>
                <w:szCs w:val="20"/>
                <w:lang w:val="ka-GE"/>
              </w:rPr>
              <w:lastRenderedPageBreak/>
              <w:t>საბუღალტრო აღრიცხვის ფუნდამენტური პრინციპი; საფინანსო ანგარიშთა სისტემა;</w:t>
            </w:r>
          </w:p>
          <w:p w:rsidR="00CE78C4" w:rsidRPr="00872E69" w:rsidRDefault="0064160D" w:rsidP="0064160D">
            <w:pPr>
              <w:spacing w:after="0" w:line="240" w:lineRule="auto"/>
              <w:rPr>
                <w:rFonts w:ascii="Sylfaen" w:hAnsi="Sylfaen"/>
                <w:color w:val="000000" w:themeColor="text1"/>
                <w:sz w:val="20"/>
                <w:szCs w:val="20"/>
                <w:lang w:val="ka-GE"/>
              </w:rPr>
            </w:pPr>
            <w:r w:rsidRPr="00872E69">
              <w:rPr>
                <w:rFonts w:ascii="Sylfaen" w:hAnsi="Sylfaen"/>
                <w:sz w:val="20"/>
                <w:szCs w:val="20"/>
                <w:lang w:val="ka-GE"/>
              </w:rPr>
              <w:t xml:space="preserve">  საფინანსო ანგარიშების წაკითხვის ტექნოლოგია; საფინანსო ანალიზის არსი, საფინანსო ანალიზის მნიშვნელობა კომპანიის განვითარებისთვის.</w:t>
            </w:r>
          </w:p>
          <w:p w:rsidR="009B530D" w:rsidRPr="00872E69" w:rsidRDefault="009B530D" w:rsidP="00CE78C4">
            <w:pPr>
              <w:spacing w:after="0" w:line="360" w:lineRule="auto"/>
              <w:jc w:val="both"/>
              <w:rPr>
                <w:rFonts w:ascii="Sylfaen" w:hAnsi="Sylfaen"/>
                <w:b/>
                <w:color w:val="000000" w:themeColor="text1"/>
                <w:sz w:val="20"/>
                <w:szCs w:val="20"/>
              </w:rPr>
            </w:pPr>
          </w:p>
          <w:p w:rsidR="00CE78C4" w:rsidRPr="00872E69" w:rsidRDefault="00CE78C4"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9B530D" w:rsidRPr="00872E69" w:rsidRDefault="009B530D" w:rsidP="009B530D">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rsidR="001C5196" w:rsidRPr="00872E69" w:rsidRDefault="001C5196" w:rsidP="001C5196">
            <w:pPr>
              <w:spacing w:after="0" w:line="276" w:lineRule="auto"/>
              <w:ind w:left="34"/>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p>
          <w:p w:rsidR="00D07501" w:rsidRPr="00872E69" w:rsidRDefault="001C5196" w:rsidP="001C5196">
            <w:pPr>
              <w:spacing w:after="0" w:line="276" w:lineRule="auto"/>
              <w:ind w:left="34"/>
              <w:rPr>
                <w:rFonts w:ascii="Sylfaen" w:hAnsi="Sylfaen"/>
                <w:sz w:val="20"/>
                <w:szCs w:val="20"/>
                <w:lang w:val="ka-GE"/>
              </w:rPr>
            </w:pPr>
            <w:r w:rsidRPr="00872E69">
              <w:rPr>
                <w:rFonts w:ascii="Sylfaen" w:hAnsi="Sylfaen" w:cs="Cambria,Bold"/>
                <w:b/>
                <w:bCs/>
                <w:sz w:val="20"/>
                <w:szCs w:val="20"/>
                <w:lang w:val="ka-GE"/>
              </w:rPr>
              <w:t xml:space="preserve"> </w:t>
            </w:r>
            <w:r w:rsidR="00D07501" w:rsidRPr="00872E69">
              <w:rPr>
                <w:rFonts w:ascii="Sylfaen" w:hAnsi="Sylfaen"/>
                <w:sz w:val="20"/>
                <w:szCs w:val="20"/>
                <w:lang w:val="ka-GE"/>
              </w:rPr>
              <w:t>თანამშრომელთა შეხვედრებზე წამოჭრილი პრობლემები</w:t>
            </w:r>
          </w:p>
          <w:p w:rsidR="00AE41C2" w:rsidRPr="00872E69" w:rsidRDefault="00D07501" w:rsidP="0004518D">
            <w:pPr>
              <w:spacing w:after="0" w:line="276" w:lineRule="auto"/>
              <w:ind w:left="34"/>
              <w:rPr>
                <w:rFonts w:ascii="Sylfaen" w:hAnsi="Sylfaen"/>
                <w:b/>
                <w:color w:val="000000" w:themeColor="text1"/>
                <w:sz w:val="20"/>
                <w:szCs w:val="20"/>
                <w:lang w:val="ka-GE"/>
              </w:rPr>
            </w:pPr>
            <w:r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CE78C4">
        <w:trPr>
          <w:trHeight w:val="876"/>
        </w:trPr>
        <w:tc>
          <w:tcPr>
            <w:tcW w:w="2639" w:type="dxa"/>
            <w:vMerge w:val="restart"/>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lastRenderedPageBreak/>
              <w:t>1</w:t>
            </w:r>
            <w:r w:rsidRPr="00872E69">
              <w:rPr>
                <w:rFonts w:ascii="Sylfaen" w:hAnsi="Sylfaen"/>
                <w:b/>
                <w:color w:val="000000" w:themeColor="text1"/>
                <w:sz w:val="20"/>
                <w:szCs w:val="20"/>
                <w:lang w:val="ka-GE"/>
              </w:rPr>
              <w:t>4</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CE78C4" w:rsidRPr="00872E69" w:rsidRDefault="00CE78C4" w:rsidP="00CE78C4">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ლექცია: </w:t>
            </w:r>
            <w:r w:rsidR="0064160D" w:rsidRPr="00872E69">
              <w:rPr>
                <w:rFonts w:ascii="Sylfaen" w:hAnsi="Sylfaen"/>
                <w:b/>
                <w:color w:val="000000" w:themeColor="text1"/>
                <w:sz w:val="20"/>
                <w:szCs w:val="20"/>
                <w:lang w:val="ka-GE"/>
              </w:rPr>
              <w:t xml:space="preserve"> </w:t>
            </w:r>
            <w:r w:rsidR="00922569" w:rsidRPr="00872E69">
              <w:rPr>
                <w:rFonts w:ascii="Sylfaen" w:hAnsi="Sylfaen"/>
                <w:b/>
                <w:color w:val="000000" w:themeColor="text1"/>
                <w:sz w:val="20"/>
                <w:szCs w:val="20"/>
                <w:lang w:val="ka-GE"/>
              </w:rPr>
              <w:t>ფულისა და საფინანსო სისტემის როლი ბიზნესის განვითარებაში</w:t>
            </w:r>
          </w:p>
          <w:p w:rsidR="00922569" w:rsidRPr="00872E69" w:rsidRDefault="00922569" w:rsidP="00922569">
            <w:pPr>
              <w:spacing w:after="0" w:line="240" w:lineRule="auto"/>
              <w:rPr>
                <w:rFonts w:ascii="Sylfaen" w:hAnsi="Sylfaen"/>
                <w:sz w:val="20"/>
                <w:szCs w:val="20"/>
              </w:rPr>
            </w:pPr>
            <w:r w:rsidRPr="00872E69">
              <w:rPr>
                <w:rFonts w:ascii="Sylfaen" w:hAnsi="Sylfaen"/>
                <w:color w:val="000000" w:themeColor="text1"/>
                <w:sz w:val="20"/>
                <w:szCs w:val="20"/>
                <w:lang w:val="ka-GE"/>
              </w:rPr>
              <w:t>ფულის ფუნქციები</w:t>
            </w:r>
            <w:r w:rsidRPr="00872E69">
              <w:rPr>
                <w:rFonts w:ascii="Sylfaen" w:hAnsi="Sylfaen"/>
                <w:sz w:val="20"/>
                <w:szCs w:val="20"/>
                <w:lang w:val="ka-GE"/>
              </w:rPr>
              <w:t>; საქართველოს ფულადი სისტემა; საბანკო სისტემის არსი; ცენტრალური ბანკის ძირითადი ფუნქციები; ფედერალური სარეზერვო სისტემა; საფინანსო ინსტიტუტები; კომერციული ბანკების საბაზო ფუნქციები; ფასიანი ქაღალდების ბაზარი.</w:t>
            </w:r>
          </w:p>
          <w:p w:rsidR="00A72500" w:rsidRPr="00872E69" w:rsidRDefault="00A72500" w:rsidP="00922569">
            <w:pPr>
              <w:spacing w:after="0" w:line="240" w:lineRule="auto"/>
              <w:rPr>
                <w:rFonts w:ascii="Sylfaen" w:hAnsi="Sylfaen"/>
                <w:color w:val="000000" w:themeColor="text1"/>
                <w:sz w:val="20"/>
                <w:szCs w:val="20"/>
              </w:rPr>
            </w:pPr>
          </w:p>
          <w:p w:rsidR="00CE78C4" w:rsidRPr="00872E69" w:rsidRDefault="00CE78C4" w:rsidP="00CE78C4">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A72500" w:rsidRPr="00872E69" w:rsidRDefault="00A72500" w:rsidP="00A72500">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rsidR="001C5196" w:rsidRPr="00872E69" w:rsidRDefault="001C5196" w:rsidP="003C34C3">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rsidR="00B208F7" w:rsidRPr="00872E69" w:rsidRDefault="00B208F7" w:rsidP="003C34C3">
            <w:pPr>
              <w:spacing w:after="0"/>
              <w:rPr>
                <w:rFonts w:ascii="Sylfaen" w:hAnsi="Sylfaen"/>
                <w:sz w:val="20"/>
                <w:szCs w:val="20"/>
                <w:lang w:val="ka-GE"/>
              </w:rPr>
            </w:pPr>
            <w:r w:rsidRPr="00872E69">
              <w:rPr>
                <w:rFonts w:ascii="Sylfaen" w:hAnsi="Sylfaen"/>
                <w:sz w:val="20"/>
                <w:szCs w:val="20"/>
                <w:lang w:val="ka-GE"/>
              </w:rPr>
              <w:t xml:space="preserve">კომპანიას გაუჭირდა ნაღდი ფულის ნაკლებობის გამო </w:t>
            </w:r>
          </w:p>
          <w:p w:rsidR="00AE41C2" w:rsidRPr="00872E69" w:rsidRDefault="00CE78C4" w:rsidP="00CE78C4">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815858">
        <w:trPr>
          <w:gridAfter w:val="1"/>
          <w:wAfter w:w="8251" w:type="dxa"/>
          <w:trHeight w:val="395"/>
        </w:trPr>
        <w:tc>
          <w:tcPr>
            <w:tcW w:w="2639" w:type="dxa"/>
            <w:vMerge/>
            <w:tcBorders>
              <w:left w:val="single" w:sz="4" w:space="0" w:color="auto"/>
              <w:right w:val="single" w:sz="4" w:space="0" w:color="auto"/>
            </w:tcBorders>
            <w:vAlign w:val="center"/>
          </w:tcPr>
          <w:p w:rsidR="00AE41C2" w:rsidRPr="00872E69" w:rsidRDefault="00AE41C2" w:rsidP="00D03DBF">
            <w:pPr>
              <w:spacing w:after="0" w:line="360" w:lineRule="auto"/>
              <w:rPr>
                <w:rFonts w:ascii="Sylfaen" w:hAnsi="Sylfaen"/>
                <w:b/>
                <w:color w:val="000000" w:themeColor="text1"/>
                <w:sz w:val="20"/>
                <w:szCs w:val="20"/>
                <w:lang w:val="de-DE"/>
              </w:rPr>
            </w:pPr>
          </w:p>
        </w:tc>
      </w:tr>
      <w:tr w:rsidR="00815527" w:rsidRPr="00872E69" w:rsidTr="00CE78C4">
        <w:tc>
          <w:tcPr>
            <w:tcW w:w="2639" w:type="dxa"/>
            <w:tcBorders>
              <w:left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t xml:space="preserve"> </w:t>
            </w:r>
            <w:r w:rsidR="00FA707D" w:rsidRPr="00872E69">
              <w:rPr>
                <w:rFonts w:ascii="Sylfaen" w:hAnsi="Sylfaen"/>
                <w:b/>
                <w:color w:val="000000" w:themeColor="text1"/>
                <w:sz w:val="20"/>
                <w:szCs w:val="20"/>
                <w:lang w:val="de-DE"/>
              </w:rPr>
              <w:t xml:space="preserve">15 </w:t>
            </w:r>
            <w:r w:rsidRPr="00872E69">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A21045" w:rsidRPr="00872E69" w:rsidRDefault="00CE78C4" w:rsidP="00A21045">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 xml:space="preserve">ლექცია: </w:t>
            </w:r>
            <w:r w:rsidR="00A21045" w:rsidRPr="00872E69">
              <w:rPr>
                <w:rFonts w:ascii="Sylfaen" w:hAnsi="Sylfaen"/>
                <w:b/>
                <w:color w:val="000000" w:themeColor="text1"/>
                <w:sz w:val="20"/>
                <w:szCs w:val="20"/>
                <w:lang w:val="ka-GE"/>
              </w:rPr>
              <w:t xml:space="preserve"> </w:t>
            </w:r>
            <w:r w:rsidR="00A21045" w:rsidRPr="00872E69">
              <w:rPr>
                <w:rFonts w:ascii="Sylfaen" w:hAnsi="Sylfaen"/>
                <w:b/>
                <w:sz w:val="20"/>
                <w:szCs w:val="20"/>
                <w:lang w:val="ka-GE"/>
              </w:rPr>
              <w:t>რისკების მართვა და სადაზღვევო ბიზნესი</w:t>
            </w:r>
          </w:p>
          <w:p w:rsidR="00CE78C4" w:rsidRPr="00872E69" w:rsidRDefault="00A21045" w:rsidP="00A21045">
            <w:pPr>
              <w:spacing w:after="0" w:line="240" w:lineRule="auto"/>
              <w:jc w:val="both"/>
              <w:rPr>
                <w:rFonts w:ascii="AcadNusx" w:hAnsi="AcadNusx"/>
                <w:bCs/>
                <w:sz w:val="20"/>
                <w:szCs w:val="20"/>
                <w:lang w:val="de-DE"/>
              </w:rPr>
            </w:pPr>
            <w:r w:rsidRPr="00872E69">
              <w:rPr>
                <w:rFonts w:ascii="Sylfaen" w:hAnsi="Sylfaen"/>
                <w:sz w:val="20"/>
                <w:szCs w:val="20"/>
                <w:lang w:val="ka-GE"/>
              </w:rPr>
              <w:t xml:space="preserve">რისკების არსი და სახეები; </w:t>
            </w:r>
            <w:r w:rsidRPr="00872E69">
              <w:rPr>
                <w:rFonts w:ascii="Sylfaen" w:hAnsi="Sylfaen"/>
                <w:bCs/>
                <w:sz w:val="20"/>
                <w:szCs w:val="20"/>
                <w:lang w:val="ka-GE"/>
              </w:rPr>
              <w:t xml:space="preserve"> </w:t>
            </w:r>
            <w:r w:rsidRPr="00872E69">
              <w:rPr>
                <w:rFonts w:ascii="Sylfaen" w:hAnsi="Sylfaen"/>
                <w:sz w:val="20"/>
                <w:szCs w:val="20"/>
                <w:lang w:val="ka-GE"/>
              </w:rPr>
              <w:t>რისკების მართვის პროცესი;</w:t>
            </w:r>
            <w:r w:rsidRPr="00872E69">
              <w:rPr>
                <w:rFonts w:ascii="Sylfaen" w:hAnsi="Sylfaen"/>
                <w:bCs/>
                <w:sz w:val="20"/>
                <w:szCs w:val="20"/>
                <w:lang w:val="ka-GE"/>
              </w:rPr>
              <w:t xml:space="preserve"> </w:t>
            </w:r>
            <w:r w:rsidRPr="00872E69">
              <w:rPr>
                <w:rFonts w:ascii="Sylfaen" w:hAnsi="Sylfaen"/>
                <w:sz w:val="20"/>
                <w:szCs w:val="20"/>
                <w:lang w:val="ka-GE"/>
              </w:rPr>
              <w:t xml:space="preserve"> სადაღვევო და დაუზღვევადი რისკები;</w:t>
            </w:r>
            <w:r w:rsidRPr="00872E69">
              <w:rPr>
                <w:rFonts w:ascii="Sylfaen" w:hAnsi="Sylfaen"/>
                <w:bCs/>
                <w:sz w:val="20"/>
                <w:szCs w:val="20"/>
                <w:lang w:val="ka-GE"/>
              </w:rPr>
              <w:t xml:space="preserve"> </w:t>
            </w:r>
            <w:r w:rsidRPr="00872E69">
              <w:rPr>
                <w:rFonts w:ascii="Sylfaen" w:hAnsi="Sylfaen"/>
                <w:sz w:val="20"/>
                <w:szCs w:val="20"/>
                <w:lang w:val="ka-GE"/>
              </w:rPr>
              <w:t>სადაზღვევო ბიზნესის არსი;</w:t>
            </w:r>
            <w:r w:rsidRPr="00872E69">
              <w:rPr>
                <w:rFonts w:ascii="Sylfaen" w:hAnsi="Sylfaen"/>
                <w:bCs/>
                <w:sz w:val="20"/>
                <w:szCs w:val="20"/>
                <w:lang w:val="ka-GE"/>
              </w:rPr>
              <w:t xml:space="preserve"> სადაზღვევო ურთიერთობები</w:t>
            </w:r>
            <w:r w:rsidRPr="00872E69">
              <w:rPr>
                <w:rFonts w:ascii="Sylfaen" w:hAnsi="Sylfaen"/>
                <w:sz w:val="20"/>
                <w:szCs w:val="20"/>
                <w:lang w:val="ka-GE"/>
              </w:rPr>
              <w:t>;</w:t>
            </w:r>
            <w:r w:rsidRPr="00872E69">
              <w:rPr>
                <w:rFonts w:ascii="Sylfaen" w:hAnsi="Sylfaen"/>
                <w:bCs/>
                <w:sz w:val="20"/>
                <w:szCs w:val="20"/>
                <w:lang w:val="ka-GE"/>
              </w:rPr>
              <w:t xml:space="preserve"> </w:t>
            </w:r>
            <w:r w:rsidRPr="00872E69">
              <w:rPr>
                <w:rFonts w:ascii="Sylfaen" w:hAnsi="Sylfaen"/>
                <w:sz w:val="20"/>
                <w:szCs w:val="20"/>
                <w:lang w:val="ka-GE"/>
              </w:rPr>
              <w:t>ბიზნესის დაზღვევის სახეები.</w:t>
            </w:r>
          </w:p>
          <w:p w:rsidR="00A21045" w:rsidRPr="00872E69" w:rsidRDefault="00A21045" w:rsidP="00CE78C4">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 </w:t>
            </w:r>
          </w:p>
          <w:p w:rsidR="00E61F69" w:rsidRPr="00872E69" w:rsidRDefault="00CE78C4" w:rsidP="00E61F69">
            <w:pPr>
              <w:spacing w:line="276"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B51092" w:rsidRPr="00872E69" w:rsidRDefault="00B51092" w:rsidP="00FA707D">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rsidR="00EF5ABC" w:rsidRPr="00872E69" w:rsidRDefault="00EF5ABC" w:rsidP="00FA707D">
            <w:pPr>
              <w:tabs>
                <w:tab w:val="left" w:pos="2995"/>
              </w:tabs>
              <w:spacing w:line="276" w:lineRule="auto"/>
              <w:ind w:right="72"/>
              <w:jc w:val="both"/>
              <w:rPr>
                <w:rFonts w:ascii="Sylfaen" w:eastAsia="Calibri" w:hAnsi="Sylfaen" w:cs="Times New Roman"/>
                <w:b/>
                <w:noProof/>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კონკრეტული  კომპანიის ბიზნეს–გეგმაში რისკების ანალიზი.</w:t>
            </w:r>
            <w:r w:rsidRPr="00872E69">
              <w:rPr>
                <w:rFonts w:ascii="Sylfaen" w:eastAsia="Calibri" w:hAnsi="Sylfaen" w:cs="Times New Roman"/>
                <w:b/>
                <w:noProof/>
                <w:sz w:val="20"/>
                <w:szCs w:val="20"/>
                <w:lang w:val="ka-GE"/>
              </w:rPr>
              <w:t xml:space="preserve">  </w:t>
            </w:r>
          </w:p>
          <w:p w:rsidR="00AE41C2" w:rsidRPr="00872E69" w:rsidRDefault="00CE78C4" w:rsidP="00FA707D">
            <w:pPr>
              <w:spacing w:after="0" w:line="276"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B51092"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rsidTr="00CE78C4">
        <w:tc>
          <w:tcPr>
            <w:tcW w:w="2639" w:type="dxa"/>
            <w:tcBorders>
              <w:left w:val="single" w:sz="4" w:space="0" w:color="auto"/>
              <w:bottom w:val="single" w:sz="4" w:space="0" w:color="auto"/>
              <w:right w:val="single" w:sz="4" w:space="0" w:color="auto"/>
            </w:tcBorders>
            <w:vAlign w:val="center"/>
          </w:tcPr>
          <w:p w:rsidR="00AE41C2" w:rsidRPr="00872E69" w:rsidRDefault="00CE78C4" w:rsidP="00D03DBF">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16</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27C3C" w:rsidRPr="00872E69" w:rsidRDefault="00CE78C4" w:rsidP="00F27C3C">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 xml:space="preserve">ლექცია: </w:t>
            </w:r>
            <w:r w:rsidR="00F27C3C" w:rsidRPr="00872E69">
              <w:rPr>
                <w:rFonts w:ascii="Sylfaen" w:hAnsi="Sylfaen"/>
                <w:b/>
                <w:color w:val="000000" w:themeColor="text1"/>
                <w:sz w:val="20"/>
                <w:szCs w:val="20"/>
                <w:lang w:val="ka-GE"/>
              </w:rPr>
              <w:t xml:space="preserve"> </w:t>
            </w:r>
            <w:r w:rsidR="00F27C3C" w:rsidRPr="00872E69">
              <w:rPr>
                <w:rFonts w:ascii="Sylfaen" w:hAnsi="Sylfaen"/>
                <w:b/>
                <w:bCs/>
                <w:sz w:val="20"/>
                <w:szCs w:val="20"/>
                <w:lang w:val="ka-GE"/>
              </w:rPr>
              <w:t>საგადასახადო სისტების როლი ბიზნესში</w:t>
            </w:r>
          </w:p>
          <w:p w:rsidR="00CE78C4" w:rsidRPr="00872E69" w:rsidRDefault="00F27C3C" w:rsidP="00F27C3C">
            <w:pPr>
              <w:spacing w:after="0" w:line="240" w:lineRule="auto"/>
              <w:jc w:val="both"/>
              <w:rPr>
                <w:rFonts w:ascii="Sylfaen" w:hAnsi="Sylfaen"/>
                <w:bCs/>
                <w:sz w:val="20"/>
                <w:szCs w:val="20"/>
                <w:lang w:val="ka-GE"/>
              </w:rPr>
            </w:pPr>
            <w:r w:rsidRPr="00872E69">
              <w:rPr>
                <w:rFonts w:ascii="Sylfaen" w:hAnsi="Sylfaen"/>
                <w:bCs/>
                <w:sz w:val="20"/>
                <w:szCs w:val="20"/>
                <w:lang w:val="ka-GE"/>
              </w:rPr>
              <w:t>საგადასახადო სისტების არსი, პრინციპები და ფუნქციები; გადასახადების კლასიფიკაცია; გადასახადების სახეები; საგადასახადო შეღავათები სპეციალურ ეკონომიკურ ზონებში.</w:t>
            </w:r>
          </w:p>
          <w:p w:rsidR="003776F9" w:rsidRPr="00872E69" w:rsidRDefault="00CE78C4" w:rsidP="009606A6">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rsidR="003776F9" w:rsidRPr="00872E69" w:rsidRDefault="003776F9" w:rsidP="003776F9">
            <w:pPr>
              <w:spacing w:after="0"/>
              <w:rPr>
                <w:rFonts w:ascii="Sylfaen" w:hAnsi="Sylfaen"/>
                <w:b/>
                <w:sz w:val="20"/>
                <w:szCs w:val="20"/>
                <w:lang w:val="ka-GE"/>
              </w:rPr>
            </w:pPr>
            <w:r w:rsidRPr="00872E69">
              <w:rPr>
                <w:rFonts w:ascii="Sylfaen" w:hAnsi="Sylfaen"/>
                <w:b/>
                <w:sz w:val="20"/>
                <w:szCs w:val="20"/>
                <w:lang w:val="ka-GE"/>
              </w:rPr>
              <w:t>პროექტის პრეზენტაცია</w:t>
            </w:r>
          </w:p>
          <w:p w:rsidR="00AE41C2" w:rsidRPr="00872E69" w:rsidRDefault="00CE78C4" w:rsidP="00CE78C4">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3776F9" w:rsidRPr="00872E69">
              <w:rPr>
                <w:rFonts w:ascii="Sylfaen" w:hAnsi="Sylfaen"/>
                <w:b/>
                <w:color w:val="000000" w:themeColor="text1"/>
                <w:sz w:val="20"/>
                <w:szCs w:val="20"/>
                <w:lang w:val="ka-GE"/>
              </w:rPr>
              <w:t>10</w:t>
            </w:r>
            <w:r w:rsidR="00854FC0" w:rsidRPr="00872E69">
              <w:rPr>
                <w:rFonts w:ascii="Sylfaen" w:hAnsi="Sylfaen"/>
                <w:b/>
                <w:color w:val="000000" w:themeColor="text1"/>
                <w:sz w:val="20"/>
                <w:szCs w:val="20"/>
                <w:lang w:val="ka-GE"/>
              </w:rPr>
              <w:t xml:space="preserve"> ქულა</w:t>
            </w:r>
          </w:p>
        </w:tc>
      </w:tr>
      <w:tr w:rsidR="00CE78C4" w:rsidRPr="00872E69" w:rsidTr="006042FD">
        <w:tc>
          <w:tcPr>
            <w:tcW w:w="10890" w:type="dxa"/>
            <w:gridSpan w:val="2"/>
            <w:tcBorders>
              <w:top w:val="single" w:sz="4" w:space="0" w:color="auto"/>
              <w:left w:val="single" w:sz="4" w:space="0" w:color="auto"/>
              <w:bottom w:val="single" w:sz="4" w:space="0" w:color="auto"/>
              <w:right w:val="single" w:sz="4" w:space="0" w:color="000000"/>
            </w:tcBorders>
          </w:tcPr>
          <w:p w:rsidR="00CE78C4" w:rsidRPr="00872E69" w:rsidRDefault="00CE78C4" w:rsidP="00CE78C4">
            <w:pPr>
              <w:spacing w:after="0" w:line="360" w:lineRule="auto"/>
              <w:jc w:val="center"/>
              <w:rPr>
                <w:rFonts w:ascii="Sylfaen" w:hAnsi="Sylfaen"/>
                <w:b/>
                <w:color w:val="000000" w:themeColor="text1"/>
                <w:sz w:val="20"/>
                <w:szCs w:val="20"/>
                <w:lang w:val="ka-GE"/>
              </w:rPr>
            </w:pPr>
          </w:p>
          <w:p w:rsidR="00637A82" w:rsidRPr="00872E69" w:rsidRDefault="00637A82" w:rsidP="00637A82">
            <w:pPr>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rsidR="00CE78C4" w:rsidRPr="00872E69" w:rsidRDefault="00CE78C4" w:rsidP="00CE78C4">
            <w:pPr>
              <w:spacing w:after="0" w:line="360" w:lineRule="auto"/>
              <w:jc w:val="center"/>
              <w:rPr>
                <w:rFonts w:ascii="Sylfaen" w:hAnsi="Sylfaen"/>
                <w:color w:val="000000" w:themeColor="text1"/>
                <w:sz w:val="20"/>
                <w:szCs w:val="20"/>
                <w:lang w:val="ka-GE"/>
              </w:rPr>
            </w:pPr>
          </w:p>
        </w:tc>
      </w:tr>
      <w:tr w:rsidR="00815527" w:rsidRPr="00872E69"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872E69" w:rsidRDefault="00D72B5F" w:rsidP="00D03DBF">
            <w:pPr>
              <w:spacing w:after="0" w:line="360" w:lineRule="auto"/>
              <w:jc w:val="both"/>
              <w:rPr>
                <w:rFonts w:ascii="Sylfaen" w:hAnsi="Sylfaen"/>
                <w:b/>
                <w:color w:val="000000" w:themeColor="text1"/>
                <w:sz w:val="20"/>
                <w:szCs w:val="20"/>
                <w:lang w:val="ka-GE"/>
              </w:rPr>
            </w:pPr>
          </w:p>
          <w:p w:rsidR="00D72B5F" w:rsidRPr="00872E69" w:rsidRDefault="00D72B5F" w:rsidP="00D03DB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872E69" w:rsidRDefault="00D72B5F" w:rsidP="00D03DBF">
            <w:pPr>
              <w:spacing w:after="0" w:line="360" w:lineRule="auto"/>
              <w:rPr>
                <w:rFonts w:ascii="Sylfaen" w:hAnsi="Sylfaen" w:cs="Sylfaen"/>
                <w:color w:val="000000" w:themeColor="text1"/>
                <w:sz w:val="20"/>
                <w:szCs w:val="20"/>
                <w:lang w:val="ka-GE"/>
              </w:rPr>
            </w:pPr>
          </w:p>
          <w:p w:rsidR="00D72B5F" w:rsidRPr="00872E69" w:rsidRDefault="00D13C75" w:rsidP="00D03DBF">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rsidTr="00646628">
        <w:tc>
          <w:tcPr>
            <w:tcW w:w="2639" w:type="dxa"/>
            <w:tcBorders>
              <w:top w:val="single" w:sz="4" w:space="0" w:color="auto"/>
              <w:left w:val="single" w:sz="4" w:space="0" w:color="auto"/>
              <w:bottom w:val="single" w:sz="4" w:space="0" w:color="auto"/>
              <w:right w:val="single" w:sz="4" w:space="0" w:color="auto"/>
            </w:tcBorders>
          </w:tcPr>
          <w:p w:rsidR="00D72B5F" w:rsidRPr="00872E69" w:rsidRDefault="00D72B5F" w:rsidP="00BB553F">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lastRenderedPageBreak/>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A5D1C" w:rsidRPr="00872E69" w:rsidRDefault="00BA5D1C" w:rsidP="00D03DBF">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D72B5F" w:rsidRPr="00872E69" w:rsidRDefault="00BA5D1C" w:rsidP="00D03DBF">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rsidTr="00646628">
        <w:tc>
          <w:tcPr>
            <w:tcW w:w="2639" w:type="dxa"/>
            <w:tcBorders>
              <w:top w:val="single" w:sz="4" w:space="0" w:color="auto"/>
              <w:left w:val="single" w:sz="4" w:space="0" w:color="auto"/>
              <w:bottom w:val="single" w:sz="4" w:space="0" w:color="auto"/>
              <w:right w:val="single" w:sz="4" w:space="0" w:color="auto"/>
            </w:tcBorders>
            <w:hideMark/>
          </w:tcPr>
          <w:p w:rsidR="001D6D9E" w:rsidRPr="00872E69" w:rsidRDefault="001D6D9E" w:rsidP="00D03DBF">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rsidR="001D6D9E" w:rsidRPr="00872E69"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36612" w:rsidRPr="00872E69" w:rsidRDefault="00336612" w:rsidP="00336612">
            <w:pPr>
              <w:pStyle w:val="Default"/>
              <w:tabs>
                <w:tab w:val="left" w:pos="176"/>
              </w:tabs>
              <w:spacing w:line="276" w:lineRule="auto"/>
              <w:jc w:val="both"/>
              <w:rPr>
                <w:rFonts w:cs="Times New Roman"/>
                <w:sz w:val="20"/>
                <w:szCs w:val="20"/>
                <w:lang w:val="ka-GE" w:eastAsia="ru-RU"/>
              </w:rPr>
            </w:pPr>
          </w:p>
          <w:p w:rsidR="00336612" w:rsidRPr="00872E69"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646628" w:rsidRPr="00872E69"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rsidR="00646628" w:rsidRPr="00872E69"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646628" w:rsidRPr="00872E69"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646628" w:rsidRPr="00872E69"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rsidR="00336612" w:rsidRPr="00872E69"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872E69"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36612" w:rsidRPr="00872E69"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rsidR="00646628" w:rsidRPr="00872E69"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646628" w:rsidRPr="00872E69"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872E69"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872E69" w:rsidRDefault="00D72B5F" w:rsidP="00D03DB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D72B5F" w:rsidRPr="00872E69" w:rsidRDefault="00D72B5F" w:rsidP="00D03DBF">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rsidR="00D72B5F" w:rsidRPr="00872E69"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rsidR="00D72B5F" w:rsidRPr="00872E69"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rsidR="00D72B5F" w:rsidRPr="00872E69" w:rsidRDefault="00D72B5F" w:rsidP="00D03DBF">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rsidR="00D72B5F" w:rsidRPr="00872E69" w:rsidRDefault="00D72B5F" w:rsidP="00D03DBF">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rsidR="00D72B5F" w:rsidRPr="00872E69" w:rsidRDefault="00D72B5F" w:rsidP="00D03DBF">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rsidR="00D72B5F" w:rsidRPr="00872E69"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rsidR="00D72B5F" w:rsidRPr="00872E69" w:rsidRDefault="00D72B5F" w:rsidP="00D03DBF">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rsidR="00D72B5F" w:rsidRPr="00872E69" w:rsidRDefault="00D72B5F" w:rsidP="00D03DBF">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rsidR="00D72B5F" w:rsidRPr="00872E69" w:rsidRDefault="00D72B5F" w:rsidP="00D03DBF">
            <w:pPr>
              <w:autoSpaceDE w:val="0"/>
              <w:autoSpaceDN w:val="0"/>
              <w:adjustRightInd w:val="0"/>
              <w:spacing w:after="0" w:line="360" w:lineRule="auto"/>
              <w:rPr>
                <w:rFonts w:ascii="AcadNusx" w:hAnsi="AcadNusx"/>
                <w:b/>
                <w:color w:val="000000" w:themeColor="text1"/>
                <w:sz w:val="20"/>
                <w:szCs w:val="20"/>
              </w:rPr>
            </w:pPr>
          </w:p>
          <w:p w:rsidR="00D72B5F" w:rsidRPr="00872E69" w:rsidRDefault="00D72B5F" w:rsidP="00D03DBF">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lastRenderedPageBreak/>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872E69" w:rsidRDefault="00D72B5F" w:rsidP="00D03DBF">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872E69" w:rsidRDefault="001D6D9E" w:rsidP="00D03DBF">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rsidR="00646628" w:rsidRPr="00872E69" w:rsidRDefault="00646628" w:rsidP="00D03DBF">
            <w:pPr>
              <w:spacing w:after="0" w:line="360" w:lineRule="auto"/>
              <w:jc w:val="center"/>
              <w:rPr>
                <w:rFonts w:ascii="Sylfaen" w:hAnsi="Sylfaen"/>
                <w:b/>
                <w:color w:val="000000" w:themeColor="text1"/>
                <w:sz w:val="20"/>
                <w:szCs w:val="20"/>
                <w:lang w:val="ka-GE"/>
              </w:rPr>
            </w:pPr>
          </w:p>
          <w:p w:rsidR="00372337" w:rsidRPr="00872E69" w:rsidRDefault="00372337" w:rsidP="00372337">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070F1A" w:rsidRPr="00872E69">
              <w:rPr>
                <w:rFonts w:ascii="Sylfaen" w:hAnsi="Sylfaen" w:cs="AcadNusx"/>
                <w:color w:val="000000" w:themeColor="text1"/>
                <w:sz w:val="20"/>
                <w:szCs w:val="20"/>
                <w:lang w:val="ka-GE"/>
              </w:rPr>
              <w:t>6</w:t>
            </w:r>
            <w:r w:rsidRPr="00872E69">
              <w:rPr>
                <w:rFonts w:ascii="Sylfaen" w:hAnsi="Sylfaen" w:cs="AcadNusx"/>
                <w:color w:val="000000" w:themeColor="text1"/>
                <w:sz w:val="20"/>
                <w:szCs w:val="20"/>
                <w:lang w:val="ka-GE"/>
              </w:rPr>
              <w:t>0 ქულა (მიმდინარე აქტივობები + შუალედური გამოცდა) და</w:t>
            </w:r>
            <w:r w:rsidR="00070F1A" w:rsidRPr="00872E69">
              <w:rPr>
                <w:rFonts w:ascii="Sylfaen" w:hAnsi="Sylfaen" w:cs="AcadNusx"/>
                <w:color w:val="000000" w:themeColor="text1"/>
                <w:sz w:val="20"/>
                <w:szCs w:val="20"/>
                <w:lang w:val="ka-GE"/>
              </w:rPr>
              <w:t xml:space="preserve"> 4</w:t>
            </w:r>
            <w:r w:rsidRPr="00872E69">
              <w:rPr>
                <w:rFonts w:ascii="Sylfaen" w:hAnsi="Sylfaen" w:cs="AcadNusx"/>
                <w:color w:val="000000" w:themeColor="text1"/>
                <w:sz w:val="20"/>
                <w:szCs w:val="20"/>
                <w:lang w:val="ka-GE"/>
              </w:rPr>
              <w:t>0 ქულა ფინალური გამოცდა</w:t>
            </w:r>
          </w:p>
          <w:p w:rsidR="00646628" w:rsidRPr="00872E69" w:rsidRDefault="00646628" w:rsidP="00646628">
            <w:pPr>
              <w:jc w:val="both"/>
              <w:rPr>
                <w:rFonts w:ascii="Sylfaen" w:hAnsi="Sylfaen"/>
                <w:sz w:val="20"/>
                <w:szCs w:val="20"/>
                <w:lang w:val="ka-GE"/>
              </w:rPr>
            </w:pPr>
          </w:p>
          <w:p w:rsidR="00646628" w:rsidRPr="00872E69"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rsidR="00FA16F8" w:rsidRPr="00872E69" w:rsidRDefault="00FA16F8" w:rsidP="00FA16F8">
            <w:pPr>
              <w:rPr>
                <w:rFonts w:ascii="Sylfaen" w:hAnsi="Sylfaen" w:cs="AcadNusx"/>
                <w:sz w:val="20"/>
                <w:szCs w:val="20"/>
                <w:lang w:val="ka-GE"/>
              </w:rPr>
            </w:pPr>
          </w:p>
          <w:p w:rsidR="00FA16F8" w:rsidRPr="00872E69" w:rsidRDefault="00FA16F8" w:rsidP="00FA16F8">
            <w:pPr>
              <w:pStyle w:val="ListParagraph"/>
              <w:numPr>
                <w:ilvl w:val="0"/>
                <w:numId w:val="17"/>
              </w:numPr>
              <w:spacing w:after="200" w:line="276" w:lineRule="auto"/>
              <w:rPr>
                <w:rFonts w:ascii="Sylfaen" w:hAnsi="Sylfaen"/>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პრეზენტაცია (</w:t>
            </w:r>
            <w:r w:rsidRPr="00872E69">
              <w:rPr>
                <w:rFonts w:ascii="Sylfaen" w:hAnsi="Sylfaen"/>
                <w:b/>
                <w:sz w:val="20"/>
                <w:szCs w:val="20"/>
                <w:u w:color="FF0000"/>
                <w:lang w:val="ka-GE"/>
              </w:rPr>
              <w:t xml:space="preserve"> </w:t>
            </w:r>
            <w:r w:rsidRPr="00872E69">
              <w:rPr>
                <w:rFonts w:ascii="Sylfaen" w:hAnsi="Sylfaen"/>
                <w:b/>
                <w:sz w:val="20"/>
                <w:szCs w:val="20"/>
                <w:u w:color="FF0000"/>
              </w:rPr>
              <w:t>6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rPr>
              <w:t>6-ჯერ,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rsidR="00FA16F8" w:rsidRPr="00872E69" w:rsidRDefault="00FA16F8" w:rsidP="00FA16F8">
            <w:pPr>
              <w:pStyle w:val="ListParagraph"/>
              <w:numPr>
                <w:ilvl w:val="0"/>
                <w:numId w:val="17"/>
              </w:numPr>
              <w:spacing w:after="200" w:line="276" w:lineRule="auto"/>
              <w:rPr>
                <w:rFonts w:ascii="Sylfaen" w:hAnsi="Sylfaen"/>
                <w:sz w:val="20"/>
                <w:szCs w:val="20"/>
                <w:lang w:val="ka-GE"/>
              </w:rPr>
            </w:pPr>
            <w:r w:rsidRPr="00872E69">
              <w:rPr>
                <w:rFonts w:ascii="Sylfaen" w:hAnsi="Sylfaen" w:cs="Sylfaen"/>
                <w:b/>
                <w:sz w:val="20"/>
                <w:szCs w:val="20"/>
                <w:u w:color="FF0000"/>
                <w:lang w:val="ka-GE"/>
              </w:rPr>
              <w:t xml:space="preserve">ბლიც გამოკითხვა </w:t>
            </w:r>
            <w:r w:rsidRPr="00872E69">
              <w:rPr>
                <w:rFonts w:ascii="Sylfaen" w:hAnsi="Sylfaen"/>
                <w:b/>
                <w:sz w:val="20"/>
                <w:szCs w:val="20"/>
                <w:u w:color="FF0000"/>
              </w:rPr>
              <w:t>(</w:t>
            </w:r>
            <w:r w:rsidRPr="00872E69">
              <w:rPr>
                <w:rFonts w:ascii="Sylfaen" w:hAnsi="Sylfaen"/>
                <w:b/>
                <w:sz w:val="20"/>
                <w:szCs w:val="20"/>
                <w:u w:color="FF0000"/>
                <w:lang w:val="ka-GE"/>
              </w:rPr>
              <w:t xml:space="preserve"> 5</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w:t>
            </w:r>
            <w:r w:rsidRPr="00872E69">
              <w:rPr>
                <w:rFonts w:ascii="Sylfaen" w:hAnsi="Sylfaen" w:cs="Sylfaen"/>
                <w:b/>
                <w:sz w:val="20"/>
                <w:szCs w:val="20"/>
                <w:u w:color="FF0000"/>
                <w:lang w:val="ka-GE"/>
              </w:rPr>
              <w:t>-</w:t>
            </w:r>
            <w:r w:rsidRPr="00872E69">
              <w:rPr>
                <w:rFonts w:ascii="Sylfaen" w:hAnsi="Sylfaen"/>
                <w:sz w:val="20"/>
                <w:szCs w:val="20"/>
                <w:lang w:val="ka-GE"/>
              </w:rPr>
              <w:t xml:space="preserve"> </w:t>
            </w:r>
            <w:r w:rsidRPr="00872E69">
              <w:rPr>
                <w:rFonts w:ascii="Sylfaen" w:hAnsi="Sylfaen"/>
                <w:sz w:val="20"/>
                <w:szCs w:val="20"/>
                <w:u w:color="FF0000"/>
              </w:rPr>
              <w:t>ტარდება</w:t>
            </w:r>
            <w:r w:rsidRPr="00872E69">
              <w:rPr>
                <w:rFonts w:ascii="Sylfaen" w:hAnsi="Sylfaen"/>
                <w:sz w:val="20"/>
                <w:szCs w:val="20"/>
                <w:lang w:val="ka-GE"/>
              </w:rPr>
              <w:t xml:space="preserve"> 5</w:t>
            </w:r>
            <w:r w:rsidRPr="00872E69">
              <w:rPr>
                <w:rFonts w:ascii="Sylfaen" w:hAnsi="Sylfaen"/>
                <w:sz w:val="20"/>
                <w:szCs w:val="20"/>
              </w:rPr>
              <w:t>-ჯერ,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rsidR="00FA16F8" w:rsidRPr="00872E69" w:rsidRDefault="00FA16F8" w:rsidP="00FA16F8">
            <w:pPr>
              <w:tabs>
                <w:tab w:val="left" w:pos="317"/>
              </w:tabs>
              <w:spacing w:line="276" w:lineRule="auto"/>
              <w:ind w:right="-1"/>
              <w:jc w:val="both"/>
              <w:rPr>
                <w:rFonts w:ascii="Sylfaen" w:eastAsia="Calibri" w:hAnsi="Sylfaen"/>
                <w:b/>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w:t>
            </w:r>
            <w:r w:rsidRPr="00872E69">
              <w:rPr>
                <w:rFonts w:ascii="Sylfaen" w:hAnsi="Sylfaen"/>
                <w:b/>
                <w:sz w:val="20"/>
                <w:szCs w:val="20"/>
                <w:u w:color="FF0000"/>
                <w:lang w:val="ka-GE"/>
              </w:rPr>
              <w:t xml:space="preserve">ის და ბლიც გამოკითხვის </w:t>
            </w:r>
            <w:r w:rsidRPr="00872E69">
              <w:rPr>
                <w:rFonts w:ascii="Sylfaen" w:eastAsia="Calibri" w:hAnsi="Sylfaen"/>
                <w:b/>
                <w:sz w:val="20"/>
                <w:szCs w:val="20"/>
                <w:lang w:val="ka-GE"/>
              </w:rPr>
              <w:t xml:space="preserve">შეფასების კრიტერიუმებია: </w:t>
            </w:r>
          </w:p>
          <w:p w:rsidR="00FA16F8" w:rsidRPr="00872E69" w:rsidRDefault="00FA16F8" w:rsidP="00FA16F8">
            <w:pPr>
              <w:spacing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1 ქულა</w:t>
            </w:r>
            <w:r w:rsidRPr="00872E6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w:t>
            </w:r>
            <w:r w:rsidR="000F3E84" w:rsidRPr="00872E69">
              <w:rPr>
                <w:rFonts w:ascii="Sylfaen" w:eastAsia="Calibri" w:hAnsi="Sylfaen"/>
                <w:sz w:val="20"/>
                <w:szCs w:val="20"/>
                <w:lang w:val="ka-GE"/>
              </w:rPr>
              <w:t>:</w:t>
            </w:r>
            <w:r w:rsidRPr="00872E69">
              <w:rPr>
                <w:rFonts w:ascii="Sylfaen" w:eastAsia="Calibri" w:hAnsi="Sylfaen"/>
                <w:sz w:val="20"/>
                <w:szCs w:val="20"/>
                <w:lang w:val="ka-GE"/>
              </w:rPr>
              <w:t xml:space="preserve">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A16F8" w:rsidRPr="00872E69" w:rsidRDefault="00FA16F8" w:rsidP="00FA16F8">
            <w:pPr>
              <w:spacing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 xml:space="preserve">0,5 ქულა - </w:t>
            </w:r>
            <w:r w:rsidRPr="00872E6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A16F8" w:rsidRPr="00872E69" w:rsidRDefault="00FA16F8" w:rsidP="00FA16F8">
            <w:pPr>
              <w:spacing w:line="276" w:lineRule="auto"/>
              <w:jc w:val="both"/>
              <w:rPr>
                <w:rFonts w:ascii="Sylfaen" w:eastAsia="Calibri" w:hAnsi="Sylfaen"/>
                <w:b/>
                <w:sz w:val="20"/>
                <w:szCs w:val="20"/>
                <w:lang w:val="ka-GE"/>
              </w:rPr>
            </w:pPr>
            <w:r w:rsidRPr="00872E69">
              <w:rPr>
                <w:rFonts w:ascii="Sylfaen" w:eastAsia="Calibri" w:hAnsi="Sylfaen"/>
                <w:sz w:val="20"/>
                <w:szCs w:val="20"/>
                <w:lang w:val="ka-GE"/>
              </w:rPr>
              <w:t xml:space="preserve"> შეინიშნება რამდენიმე არსებითი  შეცდომა;</w:t>
            </w:r>
          </w:p>
          <w:p w:rsidR="00FA16F8" w:rsidRPr="00872E69" w:rsidRDefault="00FA16F8" w:rsidP="00FA16F8">
            <w:pPr>
              <w:spacing w:after="200" w:line="276" w:lineRule="auto"/>
              <w:ind w:left="360"/>
              <w:rPr>
                <w:rFonts w:ascii="Sylfaen" w:hAnsi="Sylfaen"/>
                <w:sz w:val="20"/>
                <w:szCs w:val="20"/>
              </w:rPr>
            </w:pPr>
            <w:r w:rsidRPr="00872E69">
              <w:rPr>
                <w:rFonts w:ascii="Sylfaen" w:eastAsia="Calibri" w:hAnsi="Sylfaen"/>
                <w:b/>
                <w:sz w:val="20"/>
                <w:szCs w:val="20"/>
                <w:lang w:val="ka-GE"/>
              </w:rPr>
              <w:t>0 ქულა</w:t>
            </w:r>
            <w:r w:rsidRPr="00872E6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C55F48" w:rsidRPr="00872E69" w:rsidRDefault="00FA16F8" w:rsidP="00C55F48">
            <w:pPr>
              <w:pStyle w:val="ListParagraph"/>
              <w:numPr>
                <w:ilvl w:val="0"/>
                <w:numId w:val="17"/>
              </w:numPr>
              <w:spacing w:after="200" w:line="276" w:lineRule="auto"/>
              <w:rPr>
                <w:rFonts w:ascii="Sylfaen" w:hAnsi="Sylfaen"/>
                <w:sz w:val="20"/>
                <w:szCs w:val="20"/>
                <w:u w:color="FF0000"/>
              </w:rPr>
            </w:pPr>
            <w:r w:rsidRPr="00872E69">
              <w:rPr>
                <w:rFonts w:ascii="Sylfaen" w:hAnsi="Sylfaen"/>
                <w:b/>
                <w:sz w:val="20"/>
                <w:szCs w:val="20"/>
                <w:u w:color="FF0000"/>
                <w:lang w:val="ka-GE"/>
              </w:rPr>
              <w:t xml:space="preserve"> </w:t>
            </w: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Pr="00872E69">
              <w:rPr>
                <w:rFonts w:ascii="Sylfaen" w:hAnsi="Sylfaen"/>
                <w:b/>
                <w:sz w:val="20"/>
                <w:szCs w:val="20"/>
                <w:u w:color="FF0000"/>
                <w:lang w:val="ka-GE"/>
              </w:rPr>
              <w:t xml:space="preserve"> (</w:t>
            </w:r>
            <w:r w:rsidR="00C55F48" w:rsidRPr="00872E69">
              <w:rPr>
                <w:rFonts w:ascii="Sylfaen" w:hAnsi="Sylfaen"/>
                <w:b/>
                <w:sz w:val="20"/>
                <w:szCs w:val="20"/>
                <w:u w:color="FF0000"/>
              </w:rPr>
              <w:t>7</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00C55F48" w:rsidRPr="00872E69">
              <w:rPr>
                <w:rFonts w:ascii="Sylfaen" w:hAnsi="Sylfaen"/>
                <w:sz w:val="20"/>
                <w:szCs w:val="20"/>
              </w:rPr>
              <w:t>7</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rsidR="00C55F48" w:rsidRPr="00872E69" w:rsidRDefault="00C55F48" w:rsidP="00C55F48">
            <w:pPr>
              <w:pStyle w:val="ListParagraph"/>
              <w:numPr>
                <w:ilvl w:val="0"/>
                <w:numId w:val="17"/>
              </w:numPr>
              <w:spacing w:after="200" w:line="276" w:lineRule="auto"/>
              <w:rPr>
                <w:rFonts w:ascii="Sylfaen" w:hAnsi="Sylfaen"/>
                <w:sz w:val="20"/>
                <w:szCs w:val="20"/>
                <w:u w:color="FF0000"/>
              </w:rPr>
            </w:pPr>
            <w:r w:rsidRPr="00872E69">
              <w:rPr>
                <w:rFonts w:ascii="Sylfaen" w:hAnsi="Sylfaen"/>
                <w:b/>
                <w:sz w:val="20"/>
                <w:szCs w:val="20"/>
                <w:u w:color="FF0000"/>
                <w:lang w:val="ka-GE"/>
              </w:rPr>
              <w:t>წერილობითი დავალება</w:t>
            </w:r>
            <w:r w:rsidR="0096567B" w:rsidRPr="00872E69">
              <w:rPr>
                <w:rFonts w:ascii="Sylfaen" w:hAnsi="Sylfaen"/>
                <w:b/>
                <w:sz w:val="20"/>
                <w:szCs w:val="20"/>
                <w:u w:color="FF0000"/>
                <w:lang w:val="ka-GE"/>
              </w:rPr>
              <w:t xml:space="preserve"> (4  </w:t>
            </w:r>
            <w:r w:rsidR="0096567B" w:rsidRPr="00872E69">
              <w:rPr>
                <w:rFonts w:ascii="Sylfaen" w:hAnsi="Sylfaen"/>
                <w:b/>
                <w:sz w:val="20"/>
                <w:szCs w:val="20"/>
                <w:u w:color="FF0000"/>
              </w:rPr>
              <w:t>ქულა</w:t>
            </w:r>
            <w:r w:rsidR="0096567B" w:rsidRPr="00872E69">
              <w:rPr>
                <w:rFonts w:ascii="Sylfaen" w:hAnsi="Sylfaen"/>
                <w:b/>
                <w:sz w:val="20"/>
                <w:szCs w:val="20"/>
                <w:u w:color="FF0000"/>
                <w:lang w:val="ka-GE"/>
              </w:rPr>
              <w:t>)</w:t>
            </w:r>
            <w:r w:rsidR="0096567B" w:rsidRPr="00872E69">
              <w:rPr>
                <w:rFonts w:ascii="Sylfaen" w:hAnsi="Sylfaen"/>
                <w:b/>
                <w:sz w:val="20"/>
                <w:szCs w:val="20"/>
                <w:lang w:val="ka-GE"/>
              </w:rPr>
              <w:t xml:space="preserve"> </w:t>
            </w:r>
            <w:r w:rsidRPr="00872E69">
              <w:rPr>
                <w:rFonts w:ascii="Sylfaen" w:hAnsi="Sylfaen"/>
                <w:sz w:val="20"/>
                <w:szCs w:val="20"/>
                <w:u w:color="FF000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4</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rsidR="00FA16F8" w:rsidRPr="00872E69" w:rsidRDefault="00FA16F8" w:rsidP="00FA16F8">
            <w:pPr>
              <w:pStyle w:val="ListParagraph"/>
              <w:numPr>
                <w:ilvl w:val="0"/>
                <w:numId w:val="17"/>
              </w:numPr>
              <w:spacing w:after="200" w:line="276" w:lineRule="auto"/>
              <w:jc w:val="both"/>
              <w:rPr>
                <w:rFonts w:ascii="Sylfaen" w:hAnsi="Sylfaen"/>
                <w:sz w:val="20"/>
                <w:szCs w:val="20"/>
              </w:rPr>
            </w:pPr>
            <w:r w:rsidRPr="00872E69">
              <w:rPr>
                <w:rFonts w:ascii="Sylfaen" w:hAnsi="Sylfaen" w:cs="Sylfaen"/>
                <w:b/>
                <w:sz w:val="20"/>
                <w:szCs w:val="20"/>
                <w:u w:color="FF0000"/>
              </w:rPr>
              <w:t>ქვიზი</w:t>
            </w:r>
            <w:r w:rsidRPr="00872E69">
              <w:rPr>
                <w:rFonts w:ascii="Sylfaen" w:hAnsi="Sylfaen"/>
                <w:b/>
                <w:sz w:val="20"/>
                <w:szCs w:val="20"/>
                <w:u w:color="FF0000"/>
                <w:lang w:val="ka-GE"/>
              </w:rPr>
              <w:t xml:space="preserve"> (</w:t>
            </w:r>
            <w:r w:rsidRPr="00872E69">
              <w:rPr>
                <w:rFonts w:ascii="Sylfaen" w:hAnsi="Sylfaen"/>
                <w:b/>
                <w:sz w:val="20"/>
                <w:szCs w:val="20"/>
                <w:u w:color="FF0000"/>
              </w:rPr>
              <w:t>8</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u w:color="FF0000"/>
              </w:rPr>
              <w:t>სემესტრში</w:t>
            </w:r>
            <w:r w:rsidRPr="00872E69">
              <w:rPr>
                <w:rFonts w:ascii="Sylfaen" w:hAnsi="Sylfaen"/>
                <w:sz w:val="20"/>
                <w:szCs w:val="20"/>
                <w:lang w:val="ka-GE"/>
              </w:rPr>
              <w:t xml:space="preserve"> </w:t>
            </w:r>
            <w:r w:rsidRPr="00872E69">
              <w:rPr>
                <w:rFonts w:ascii="Sylfaen" w:hAnsi="Sylfaen"/>
                <w:sz w:val="20"/>
                <w:szCs w:val="20"/>
                <w:u w:color="FF0000"/>
              </w:rPr>
              <w:t>ორჯერ</w:t>
            </w:r>
            <w:r w:rsidRPr="00872E69">
              <w:rPr>
                <w:rFonts w:ascii="Sylfaen" w:hAnsi="Sylfaen"/>
                <w:sz w:val="20"/>
                <w:szCs w:val="20"/>
                <w:lang w:val="ka-GE"/>
              </w:rPr>
              <w:t xml:space="preserve">, </w:t>
            </w:r>
            <w:r w:rsidRPr="00872E69">
              <w:rPr>
                <w:rFonts w:ascii="Sylfaen" w:hAnsi="Sylfaen"/>
                <w:sz w:val="20"/>
                <w:szCs w:val="20"/>
              </w:rPr>
              <w:t xml:space="preserve">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r w:rsidRPr="00872E69">
              <w:rPr>
                <w:rFonts w:ascii="Sylfaen" w:hAnsi="Sylfaen"/>
                <w:sz w:val="20"/>
                <w:szCs w:val="20"/>
                <w:lang w:val="ka-GE"/>
              </w:rPr>
              <w:t xml:space="preserve"> თითო ქვიზი </w:t>
            </w:r>
            <w:r w:rsidRPr="00872E69">
              <w:rPr>
                <w:rFonts w:ascii="Sylfaen" w:hAnsi="Sylfaen"/>
                <w:sz w:val="20"/>
                <w:szCs w:val="20"/>
                <w:u w:color="FF0000"/>
              </w:rPr>
              <w:t>მოიცავს</w:t>
            </w:r>
            <w:r w:rsidRPr="00872E69">
              <w:rPr>
                <w:rFonts w:ascii="Sylfaen" w:hAnsi="Sylfaen"/>
                <w:sz w:val="20"/>
                <w:szCs w:val="20"/>
                <w:lang w:val="ka-GE"/>
              </w:rPr>
              <w:t xml:space="preserve"> </w:t>
            </w:r>
            <w:r w:rsidRPr="00872E69">
              <w:rPr>
                <w:rFonts w:ascii="Sylfaen" w:hAnsi="Sylfaen"/>
                <w:sz w:val="20"/>
                <w:szCs w:val="20"/>
                <w:u w:color="FF0000"/>
              </w:rPr>
              <w:t>4</w:t>
            </w:r>
            <w:r w:rsidRPr="00872E69">
              <w:rPr>
                <w:rFonts w:ascii="Sylfaen" w:hAnsi="Sylfaen"/>
                <w:sz w:val="20"/>
                <w:szCs w:val="20"/>
                <w:u w:color="FF0000"/>
                <w:lang w:val="ka-GE"/>
              </w:rPr>
              <w:t xml:space="preserve"> </w:t>
            </w:r>
            <w:r w:rsidRPr="00872E69">
              <w:rPr>
                <w:rFonts w:ascii="Sylfaen" w:hAnsi="Sylfaen"/>
                <w:sz w:val="20"/>
                <w:szCs w:val="20"/>
                <w:u w:color="FF0000"/>
              </w:rPr>
              <w:t>საკითხს</w:t>
            </w:r>
            <w:r w:rsidRPr="00872E69">
              <w:rPr>
                <w:rFonts w:ascii="Sylfaen" w:hAnsi="Sylfaen"/>
                <w:sz w:val="20"/>
                <w:szCs w:val="20"/>
                <w:lang w:val="ka-GE"/>
              </w:rPr>
              <w:t xml:space="preserve">, თითოეული ფასდება </w:t>
            </w:r>
            <w:r w:rsidRPr="00872E69">
              <w:rPr>
                <w:rFonts w:ascii="Sylfaen" w:hAnsi="Sylfaen"/>
                <w:sz w:val="20"/>
                <w:szCs w:val="20"/>
                <w:u w:color="FF0000"/>
              </w:rPr>
              <w:t>4</w:t>
            </w:r>
            <w:r w:rsidRPr="00872E69">
              <w:rPr>
                <w:rFonts w:ascii="Sylfaen" w:hAnsi="Sylfaen"/>
                <w:sz w:val="20"/>
                <w:szCs w:val="20"/>
                <w:lang w:val="ka-GE"/>
              </w:rPr>
              <w:t>-</w:t>
            </w:r>
            <w:r w:rsidRPr="00872E69">
              <w:rPr>
                <w:rFonts w:ascii="Sylfaen" w:hAnsi="Sylfaen"/>
                <w:sz w:val="20"/>
                <w:szCs w:val="20"/>
                <w:u w:color="FF0000"/>
              </w:rPr>
              <w:t>4</w:t>
            </w:r>
            <w:r w:rsidRPr="00872E69">
              <w:rPr>
                <w:rFonts w:ascii="Sylfaen" w:hAnsi="Sylfaen"/>
                <w:sz w:val="20"/>
                <w:szCs w:val="20"/>
                <w:lang w:val="ka-GE"/>
              </w:rPr>
              <w:t xml:space="preserve"> </w:t>
            </w:r>
            <w:r w:rsidRPr="00872E69">
              <w:rPr>
                <w:rFonts w:ascii="Sylfaen" w:hAnsi="Sylfaen"/>
                <w:sz w:val="20"/>
                <w:szCs w:val="20"/>
                <w:u w:color="FF0000"/>
              </w:rPr>
              <w:t>ქულ</w:t>
            </w:r>
            <w:r w:rsidRPr="00872E69">
              <w:rPr>
                <w:rFonts w:ascii="Sylfaen" w:hAnsi="Sylfaen"/>
                <w:sz w:val="20"/>
                <w:szCs w:val="20"/>
                <w:u w:color="FF0000"/>
                <w:lang w:val="ka-GE"/>
              </w:rPr>
              <w:t>ით</w:t>
            </w:r>
            <w:r w:rsidRPr="00872E69">
              <w:rPr>
                <w:rFonts w:ascii="Sylfaen" w:hAnsi="Sylfaen"/>
                <w:sz w:val="20"/>
                <w:szCs w:val="20"/>
                <w:lang w:val="ka-GE"/>
              </w:rPr>
              <w:t>,  ს</w:t>
            </w:r>
            <w:r w:rsidRPr="00872E69">
              <w:rPr>
                <w:rFonts w:ascii="Sylfaen" w:hAnsi="Sylfaen"/>
                <w:sz w:val="20"/>
                <w:szCs w:val="20"/>
                <w:u w:color="FF0000"/>
              </w:rPr>
              <w:t>წორი</w:t>
            </w:r>
            <w:r w:rsidRPr="00872E69">
              <w:rPr>
                <w:rFonts w:ascii="Sylfaen" w:hAnsi="Sylfaen"/>
                <w:sz w:val="20"/>
                <w:szCs w:val="20"/>
                <w:lang w:val="ka-GE"/>
              </w:rPr>
              <w:t xml:space="preserve"> </w:t>
            </w:r>
            <w:r w:rsidRPr="00872E69">
              <w:rPr>
                <w:rFonts w:ascii="Sylfaen" w:hAnsi="Sylfaen"/>
                <w:sz w:val="20"/>
                <w:szCs w:val="20"/>
                <w:u w:color="FF0000"/>
              </w:rPr>
              <w:t>პასუხი</w:t>
            </w:r>
            <w:r w:rsidRPr="00872E69">
              <w:rPr>
                <w:rFonts w:ascii="Sylfaen" w:hAnsi="Sylfaen"/>
                <w:sz w:val="20"/>
                <w:szCs w:val="20"/>
                <w:lang w:val="ka-GE"/>
              </w:rPr>
              <w:t xml:space="preserve"> </w:t>
            </w:r>
            <w:r w:rsidRPr="00872E69">
              <w:rPr>
                <w:rFonts w:ascii="Sylfaen" w:hAnsi="Sylfaen"/>
                <w:sz w:val="20"/>
                <w:szCs w:val="20"/>
                <w:u w:color="FF0000"/>
              </w:rPr>
              <w:t>ფასდება</w:t>
            </w:r>
            <w:r w:rsidRPr="00872E69">
              <w:rPr>
                <w:rFonts w:ascii="Sylfaen" w:hAnsi="Sylfaen"/>
                <w:sz w:val="20"/>
                <w:szCs w:val="20"/>
                <w:lang w:val="ka-GE"/>
              </w:rPr>
              <w:t xml:space="preserve"> </w:t>
            </w:r>
            <w:r w:rsidRPr="00872E69">
              <w:rPr>
                <w:rFonts w:ascii="Sylfaen" w:hAnsi="Sylfaen"/>
                <w:sz w:val="20"/>
                <w:szCs w:val="20"/>
                <w:u w:color="FF0000"/>
                <w:lang w:val="ka-GE"/>
              </w:rPr>
              <w:t xml:space="preserve"> 1 </w:t>
            </w:r>
            <w:r w:rsidRPr="00872E69">
              <w:rPr>
                <w:rFonts w:ascii="Sylfaen" w:hAnsi="Sylfaen"/>
                <w:sz w:val="20"/>
                <w:szCs w:val="20"/>
                <w:u w:color="FF0000"/>
              </w:rPr>
              <w:t>ქულით</w:t>
            </w:r>
            <w:r w:rsidRPr="00872E69">
              <w:rPr>
                <w:rFonts w:ascii="Sylfaen" w:hAnsi="Sylfaen"/>
                <w:sz w:val="20"/>
                <w:szCs w:val="20"/>
                <w:lang w:val="ka-GE"/>
              </w:rPr>
              <w:t>.</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 xml:space="preserve">სტუდენტები, სემესტრის დასაწყისში, </w:t>
            </w:r>
            <w:r w:rsidRPr="00872E69">
              <w:rPr>
                <w:rFonts w:ascii="Sylfaen" w:hAnsi="Sylfaen" w:cs="Sylfaen"/>
                <w:sz w:val="20"/>
                <w:szCs w:val="20"/>
                <w:lang w:val="ka-GE"/>
              </w:rPr>
              <w:t xml:space="preserve">გლობალური </w:t>
            </w:r>
            <w:r w:rsidRPr="00872E69">
              <w:rPr>
                <w:rFonts w:ascii="Sylfaen" w:hAnsi="Sylfaen" w:cs="Sylfaen"/>
                <w:sz w:val="20"/>
                <w:szCs w:val="20"/>
              </w:rPr>
              <w:t xml:space="preserve">ბიზნესის კურსის პრობლემატიკის </w:t>
            </w:r>
            <w:r w:rsidRPr="00872E69">
              <w:rPr>
                <w:rFonts w:ascii="Sylfaen" w:hAnsi="Sylfaen" w:cs="Sylfaen"/>
                <w:sz w:val="20"/>
                <w:szCs w:val="20"/>
              </w:rPr>
              <w:lastRenderedPageBreak/>
              <w:t xml:space="preserve">შესაბამისად ირჩევენ საპრეზენტაციო თემას. საპრეზენტაციო თემას ათანხმებენ ლექტორთან (მეხუთე კვირის ჩათვლით პერიოდში), იღებენ კონსულტაციებს და ამუშავებენ სემესტრის განმავლობაში. </w:t>
            </w:r>
            <w:r w:rsidRPr="00872E69">
              <w:rPr>
                <w:rFonts w:ascii="Sylfaen" w:hAnsi="Sylfaen" w:cs="Sylfaen"/>
                <w:sz w:val="20"/>
                <w:szCs w:val="20"/>
                <w:lang w:val="ka-GE"/>
              </w:rPr>
              <w:t xml:space="preserve">მე - </w:t>
            </w:r>
            <w:r w:rsidRPr="00872E69">
              <w:rPr>
                <w:rFonts w:ascii="Sylfaen" w:hAnsi="Sylfaen" w:cs="Sylfaen"/>
                <w:sz w:val="20"/>
                <w:szCs w:val="20"/>
              </w:rPr>
              <w:t>XVI  კვირას წარმოადგენენ  საჯარო პრეზენტაციას. პრეზენტაციისთვის სტუდენტი წარმოადგენს მოხსენებას ამობეჭდილი და ელექტრონული ფორმით მყარ დისკზე. პრეზენტაციას ახორციელებს ტექნიკური საშუალებების და თვალსაჩინოებების გამოყენებით.</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საპრეზენტაციო მოხსენება არ უნდა აღემატებოდეს 7–10 გვერდს. ტექნიკური სტანდარტი: სილფაენი, შრიფტი–12, დაშორება სტრიქონებს შორის – 1.5.</w:t>
            </w:r>
          </w:p>
          <w:p w:rsidR="00FA16F8" w:rsidRPr="00872E69" w:rsidRDefault="00FA16F8" w:rsidP="00FA16F8">
            <w:pPr>
              <w:autoSpaceDE w:val="0"/>
              <w:autoSpaceDN w:val="0"/>
              <w:adjustRightInd w:val="0"/>
              <w:spacing w:after="0" w:line="240" w:lineRule="auto"/>
              <w:jc w:val="both"/>
              <w:rPr>
                <w:rFonts w:ascii="Sylfaen" w:hAnsi="Sylfaen"/>
                <w:sz w:val="20"/>
                <w:szCs w:val="20"/>
              </w:rPr>
            </w:pPr>
          </w:p>
          <w:p w:rsidR="00FA16F8" w:rsidRPr="00872E69" w:rsidRDefault="00FA16F8" w:rsidP="00FA16F8">
            <w:pPr>
              <w:numPr>
                <w:ilvl w:val="0"/>
                <w:numId w:val="20"/>
              </w:numPr>
              <w:spacing w:after="0" w:line="240" w:lineRule="auto"/>
              <w:ind w:left="885" w:hanging="567"/>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rsidR="00FA16F8" w:rsidRPr="00872E69" w:rsidRDefault="00FA16F8" w:rsidP="00FA16F8">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rsidR="00FA16F8" w:rsidRPr="00872E69" w:rsidRDefault="00FA16F8" w:rsidP="00FA16F8">
            <w:pPr>
              <w:tabs>
                <w:tab w:val="left" w:pos="1027"/>
              </w:tabs>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rsidR="00FA16F8" w:rsidRPr="00872E69" w:rsidRDefault="00FA16F8" w:rsidP="00FA16F8">
            <w:pPr>
              <w:pStyle w:val="ListParagraph"/>
              <w:numPr>
                <w:ilvl w:val="0"/>
                <w:numId w:val="17"/>
              </w:numPr>
              <w:spacing w:after="200" w:line="276" w:lineRule="auto"/>
              <w:rPr>
                <w:rFonts w:ascii="Sylfaen" w:hAnsi="Sylfaen"/>
                <w:sz w:val="20"/>
                <w:szCs w:val="20"/>
                <w:lang w:val="ka-GE"/>
              </w:rPr>
            </w:pPr>
            <w:r w:rsidRPr="00872E69">
              <w:rPr>
                <w:rFonts w:ascii="Sylfaen" w:hAnsi="Sylfaen" w:cs="Sylfaen"/>
                <w:b/>
                <w:sz w:val="20"/>
                <w:szCs w:val="20"/>
                <w:u w:color="FF0000"/>
              </w:rPr>
              <w:t>შუალედური</w:t>
            </w:r>
            <w:r w:rsidRPr="00872E69">
              <w:rPr>
                <w:rFonts w:ascii="Sylfaen" w:hAnsi="Sylfaen"/>
                <w:b/>
                <w:sz w:val="20"/>
                <w:szCs w:val="20"/>
                <w:lang w:val="ka-GE"/>
              </w:rPr>
              <w:t xml:space="preserve"> </w:t>
            </w:r>
            <w:r w:rsidRPr="00872E69">
              <w:rPr>
                <w:rFonts w:ascii="Sylfaen" w:hAnsi="Sylfaen"/>
                <w:b/>
                <w:sz w:val="20"/>
                <w:szCs w:val="20"/>
                <w:u w:color="FF0000"/>
                <w:lang w:val="ka-GE"/>
              </w:rPr>
              <w:t>გამოცდა (</w:t>
            </w:r>
            <w:r w:rsidRPr="00872E69">
              <w:rPr>
                <w:rFonts w:ascii="Sylfaen" w:hAnsi="Sylfaen"/>
                <w:b/>
                <w:sz w:val="20"/>
                <w:szCs w:val="20"/>
                <w:u w:color="FF0000"/>
              </w:rPr>
              <w:t>20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sz w:val="20"/>
                <w:szCs w:val="20"/>
                <w:lang w:val="ka-GE"/>
              </w:rPr>
              <w:t xml:space="preserve">: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u w:color="FF0000"/>
              </w:rPr>
              <w:t>ტესტის</w:t>
            </w:r>
            <w:r w:rsidRPr="00872E69">
              <w:rPr>
                <w:rFonts w:ascii="Sylfaen" w:hAnsi="Sylfaen"/>
                <w:sz w:val="20"/>
                <w:szCs w:val="20"/>
                <w:lang w:val="ka-GE"/>
              </w:rPr>
              <w:t xml:space="preserve"> </w:t>
            </w:r>
            <w:r w:rsidRPr="00872E69">
              <w:rPr>
                <w:rFonts w:ascii="Sylfaen" w:hAnsi="Sylfaen"/>
                <w:sz w:val="20"/>
                <w:szCs w:val="20"/>
                <w:u w:color="FF0000"/>
              </w:rPr>
              <w:t>სახით</w:t>
            </w:r>
            <w:r w:rsidRPr="00872E69">
              <w:rPr>
                <w:rFonts w:ascii="Sylfaen" w:hAnsi="Sylfaen"/>
                <w:sz w:val="20"/>
                <w:szCs w:val="20"/>
                <w:lang w:val="ka-GE"/>
              </w:rPr>
              <w:t xml:space="preserve">, </w:t>
            </w:r>
            <w:r w:rsidRPr="00872E69">
              <w:rPr>
                <w:rFonts w:ascii="Sylfaen" w:hAnsi="Sylfaen"/>
                <w:sz w:val="20"/>
                <w:szCs w:val="20"/>
                <w:u w:color="FF0000"/>
              </w:rPr>
              <w:t>სადაც</w:t>
            </w:r>
            <w:r w:rsidRPr="00872E69">
              <w:rPr>
                <w:rFonts w:ascii="Sylfaen" w:hAnsi="Sylfaen"/>
                <w:sz w:val="20"/>
                <w:szCs w:val="20"/>
                <w:lang w:val="ka-GE"/>
              </w:rPr>
              <w:t xml:space="preserve"> </w:t>
            </w:r>
            <w:r w:rsidRPr="00872E69">
              <w:rPr>
                <w:rFonts w:ascii="Sylfaen" w:hAnsi="Sylfaen"/>
                <w:sz w:val="20"/>
                <w:szCs w:val="20"/>
                <w:u w:color="FF0000"/>
              </w:rPr>
              <w:t>მოცემულია</w:t>
            </w:r>
            <w:r w:rsidRPr="00872E69">
              <w:rPr>
                <w:rFonts w:ascii="Sylfaen" w:hAnsi="Sylfaen"/>
                <w:sz w:val="20"/>
                <w:szCs w:val="20"/>
                <w:lang w:val="ka-GE"/>
              </w:rPr>
              <w:t xml:space="preserve"> </w:t>
            </w:r>
            <w:r w:rsidRPr="00872E69">
              <w:rPr>
                <w:rFonts w:ascii="Sylfaen" w:hAnsi="Sylfaen"/>
                <w:sz w:val="20"/>
                <w:szCs w:val="20"/>
                <w:u w:color="FF0000"/>
              </w:rPr>
              <w:t>20</w:t>
            </w:r>
            <w:r w:rsidRPr="00872E69">
              <w:rPr>
                <w:rFonts w:ascii="Sylfaen" w:hAnsi="Sylfaen"/>
                <w:sz w:val="20"/>
                <w:szCs w:val="20"/>
                <w:lang w:val="ka-GE"/>
              </w:rPr>
              <w:t xml:space="preserve"> </w:t>
            </w:r>
            <w:r w:rsidRPr="00872E69">
              <w:rPr>
                <w:rFonts w:ascii="Sylfaen" w:hAnsi="Sylfaen"/>
                <w:sz w:val="20"/>
                <w:szCs w:val="20"/>
                <w:u w:color="FF0000"/>
              </w:rPr>
              <w:t>კითხვა</w:t>
            </w:r>
            <w:r w:rsidRPr="00872E69">
              <w:rPr>
                <w:rFonts w:ascii="Sylfaen" w:hAnsi="Sylfaen"/>
                <w:sz w:val="20"/>
                <w:szCs w:val="20"/>
                <w:lang w:val="ka-GE"/>
              </w:rPr>
              <w:t xml:space="preserve">, </w:t>
            </w:r>
            <w:r w:rsidRPr="00872E69">
              <w:rPr>
                <w:rFonts w:ascii="Sylfaen" w:hAnsi="Sylfaen"/>
                <w:sz w:val="20"/>
                <w:szCs w:val="20"/>
                <w:u w:color="FF0000"/>
              </w:rPr>
              <w:t>თითო</w:t>
            </w:r>
            <w:r w:rsidRPr="00872E69">
              <w:rPr>
                <w:rFonts w:ascii="Sylfaen" w:hAnsi="Sylfaen"/>
                <w:sz w:val="20"/>
                <w:szCs w:val="20"/>
                <w:lang w:val="ka-GE"/>
              </w:rPr>
              <w:t xml:space="preserve"> </w:t>
            </w:r>
            <w:r w:rsidRPr="00872E69">
              <w:rPr>
                <w:rFonts w:ascii="Sylfaen" w:hAnsi="Sylfaen"/>
                <w:sz w:val="20"/>
                <w:szCs w:val="20"/>
                <w:u w:color="FF0000"/>
              </w:rPr>
              <w:t>საკითხი</w:t>
            </w:r>
            <w:r w:rsidRPr="00872E69">
              <w:rPr>
                <w:rFonts w:ascii="Sylfaen" w:hAnsi="Sylfaen"/>
                <w:sz w:val="20"/>
                <w:szCs w:val="20"/>
                <w:lang w:val="ka-GE"/>
              </w:rPr>
              <w:t xml:space="preserve"> </w:t>
            </w:r>
            <w:r w:rsidRPr="00872E69">
              <w:rPr>
                <w:rFonts w:ascii="Sylfaen" w:hAnsi="Sylfaen"/>
                <w:sz w:val="20"/>
                <w:szCs w:val="20"/>
                <w:u w:color="FF0000"/>
              </w:rPr>
              <w:t>ფასდება</w:t>
            </w:r>
            <w:r w:rsidRPr="00872E69">
              <w:rPr>
                <w:rFonts w:ascii="Sylfaen" w:hAnsi="Sylfaen"/>
                <w:sz w:val="20"/>
                <w:szCs w:val="20"/>
                <w:lang w:val="ka-GE"/>
              </w:rPr>
              <w:t xml:space="preserve"> </w:t>
            </w:r>
            <w:r w:rsidRPr="00872E69">
              <w:rPr>
                <w:rFonts w:ascii="Sylfaen" w:hAnsi="Sylfaen"/>
                <w:sz w:val="20"/>
                <w:szCs w:val="20"/>
                <w:u w:color="FF0000"/>
              </w:rPr>
              <w:t>თითო</w:t>
            </w:r>
            <w:r w:rsidRPr="00872E69">
              <w:rPr>
                <w:rFonts w:ascii="Sylfaen" w:hAnsi="Sylfaen"/>
                <w:sz w:val="20"/>
                <w:szCs w:val="20"/>
                <w:lang w:val="ka-GE"/>
              </w:rPr>
              <w:t xml:space="preserve"> </w:t>
            </w:r>
            <w:r w:rsidRPr="00872E69">
              <w:rPr>
                <w:rFonts w:ascii="Sylfaen" w:hAnsi="Sylfaen"/>
                <w:sz w:val="20"/>
                <w:szCs w:val="20"/>
                <w:u w:color="FF0000"/>
              </w:rPr>
              <w:t>ქულით</w:t>
            </w:r>
            <w:r w:rsidRPr="00872E69">
              <w:rPr>
                <w:rFonts w:ascii="Sylfaen" w:hAnsi="Sylfaen"/>
                <w:sz w:val="20"/>
                <w:szCs w:val="20"/>
                <w:lang w:val="ka-GE"/>
              </w:rPr>
              <w:t>.</w:t>
            </w:r>
          </w:p>
          <w:p w:rsidR="00FA16F8" w:rsidRPr="00872E69" w:rsidRDefault="00FA16F8" w:rsidP="00FA16F8">
            <w:pPr>
              <w:numPr>
                <w:ilvl w:val="0"/>
                <w:numId w:val="16"/>
              </w:numPr>
              <w:spacing w:after="0" w:line="240" w:lineRule="auto"/>
              <w:rPr>
                <w:rFonts w:ascii="Sylfaen" w:hAnsi="Sylfaen" w:cs="AcadNusx"/>
                <w:b/>
                <w:sz w:val="20"/>
                <w:szCs w:val="20"/>
                <w:lang w:val="ka-GE"/>
              </w:rPr>
            </w:pPr>
            <w:r w:rsidRPr="00872E69">
              <w:rPr>
                <w:rFonts w:ascii="Sylfaen" w:hAnsi="Sylfaen" w:cs="AcadNusx"/>
                <w:b/>
                <w:sz w:val="20"/>
                <w:szCs w:val="20"/>
                <w:lang w:val="ka-GE"/>
              </w:rPr>
              <w:t>დასკვნითი   გამოცდა - 40 ქულა</w:t>
            </w:r>
            <w:r w:rsidRPr="00872E69">
              <w:rPr>
                <w:rFonts w:ascii="Sylfaen" w:hAnsi="Sylfaen" w:cs="AcadNusx"/>
                <w:b/>
                <w:sz w:val="20"/>
                <w:szCs w:val="20"/>
              </w:rPr>
              <w:t>.</w:t>
            </w:r>
          </w:p>
          <w:p w:rsidR="00FA16F8" w:rsidRPr="00872E69" w:rsidRDefault="00FA16F8" w:rsidP="00FA16F8">
            <w:pPr>
              <w:jc w:val="both"/>
              <w:rPr>
                <w:rFonts w:ascii="Sylfaen" w:hAnsi="Sylfaen"/>
                <w:sz w:val="20"/>
                <w:szCs w:val="20"/>
              </w:rPr>
            </w:pPr>
            <w:r w:rsidRPr="00872E6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FA16F8" w:rsidRPr="00872E69" w:rsidRDefault="00FA16F8" w:rsidP="00FA16F8">
            <w:pPr>
              <w:spacing w:after="0" w:line="360" w:lineRule="auto"/>
              <w:rPr>
                <w:rFonts w:ascii="Sylfaen" w:hAnsi="Sylfaen" w:cs="AcadNusx"/>
                <w:b/>
                <w:color w:val="000000" w:themeColor="text1"/>
                <w:sz w:val="20"/>
                <w:szCs w:val="20"/>
              </w:rPr>
            </w:pPr>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2D7398" w:rsidRPr="00872E69" w:rsidRDefault="002D7398" w:rsidP="002D7398">
            <w:pPr>
              <w:spacing w:after="0" w:line="360" w:lineRule="auto"/>
              <w:rPr>
                <w:rFonts w:ascii="Sylfaen" w:hAnsi="Sylfaen" w:cs="AcadNusx"/>
                <w:b/>
                <w:color w:val="000000" w:themeColor="text1"/>
                <w:sz w:val="20"/>
                <w:szCs w:val="20"/>
              </w:rPr>
            </w:pPr>
          </w:p>
          <w:p w:rsidR="002D7398" w:rsidRPr="00872E69" w:rsidRDefault="002D7398" w:rsidP="002D7398">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rsidR="002D7398" w:rsidRPr="00872E69" w:rsidRDefault="002D7398" w:rsidP="002D7398">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w:t>
            </w:r>
            <w:r w:rsidRPr="00872E69">
              <w:rPr>
                <w:rFonts w:ascii="Sylfaen" w:hAnsi="Sylfaen" w:cs="AcadNusx"/>
                <w:color w:val="000000" w:themeColor="text1"/>
                <w:sz w:val="20"/>
                <w:szCs w:val="20"/>
                <w:lang w:val="ka-GE"/>
              </w:rPr>
              <w:lastRenderedPageBreak/>
              <w:t xml:space="preserve">შეადგენს 40 და ნაკლებ ქულას, სტუდენტს საგანი ახლიდან აქვს შესასწავლი. </w:t>
            </w:r>
          </w:p>
          <w:p w:rsidR="00D72B5F" w:rsidRPr="00872E69" w:rsidRDefault="002D7398" w:rsidP="002D7398">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872E69"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872E69" w:rsidRDefault="00D72B5F" w:rsidP="00D03DB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75F30" w:rsidRPr="00872E69" w:rsidRDefault="00A75F30" w:rsidP="00A75F30">
            <w:pPr>
              <w:keepLines/>
              <w:spacing w:after="0" w:line="240" w:lineRule="auto"/>
              <w:ind w:left="176"/>
              <w:rPr>
                <w:rFonts w:ascii="Sylfaen" w:hAnsi="Sylfaen"/>
                <w:b/>
                <w:bCs/>
                <w:sz w:val="20"/>
                <w:szCs w:val="20"/>
                <w:lang w:val="ka-GE"/>
              </w:rPr>
            </w:pPr>
          </w:p>
          <w:p w:rsidR="00A75F30" w:rsidRPr="00872E69" w:rsidRDefault="00A75F30" w:rsidP="00893C5C">
            <w:pPr>
              <w:keepLines/>
              <w:numPr>
                <w:ilvl w:val="0"/>
                <w:numId w:val="4"/>
              </w:numPr>
              <w:spacing w:after="0" w:line="240" w:lineRule="auto"/>
              <w:ind w:left="176" w:firstLine="0"/>
              <w:rPr>
                <w:rFonts w:ascii="AcadNusx" w:hAnsi="AcadNusx"/>
                <w:b/>
                <w:bCs/>
                <w:sz w:val="20"/>
                <w:szCs w:val="20"/>
              </w:rPr>
            </w:pPr>
            <w:r w:rsidRPr="00872E69">
              <w:rPr>
                <w:rFonts w:ascii="Sylfaen" w:hAnsi="Sylfaen"/>
                <w:bCs/>
                <w:sz w:val="20"/>
                <w:szCs w:val="20"/>
                <w:lang w:val="ka-GE"/>
              </w:rPr>
              <w:t xml:space="preserve">ბიზნესის ადმინისტრირების საფუძვლები თ. შენგელია,  თბ. 2016 </w:t>
            </w:r>
          </w:p>
          <w:p w:rsidR="00A75F30" w:rsidRPr="00872E69" w:rsidRDefault="00A75F30" w:rsidP="00A75F30">
            <w:pPr>
              <w:keepLines/>
              <w:numPr>
                <w:ilvl w:val="0"/>
                <w:numId w:val="4"/>
              </w:numPr>
              <w:spacing w:after="0" w:line="240" w:lineRule="auto"/>
              <w:ind w:left="176" w:firstLine="0"/>
              <w:jc w:val="both"/>
              <w:rPr>
                <w:rFonts w:ascii="AcadNusx" w:hAnsi="AcadNusx"/>
                <w:b/>
                <w:bCs/>
                <w:sz w:val="20"/>
                <w:szCs w:val="20"/>
              </w:rPr>
            </w:pPr>
            <w:r w:rsidRPr="00872E69">
              <w:rPr>
                <w:rFonts w:ascii="Sylfaen" w:hAnsi="Sylfaen"/>
                <w:bCs/>
                <w:sz w:val="20"/>
                <w:szCs w:val="20"/>
                <w:lang w:val="ka-GE"/>
              </w:rPr>
              <w:t xml:space="preserve">ბიზნესის საფუძვლები გ. შუბლაძე ., მ. ნანიტაშვილი. თბ. 2011 </w:t>
            </w:r>
          </w:p>
          <w:p w:rsidR="00D72B5F" w:rsidRPr="00872E69" w:rsidRDefault="00D72B5F" w:rsidP="00A75F30">
            <w:pPr>
              <w:spacing w:after="0" w:line="360" w:lineRule="auto"/>
              <w:ind w:left="176"/>
              <w:jc w:val="both"/>
              <w:rPr>
                <w:rFonts w:ascii="Sylfaen" w:hAnsi="Sylfaen"/>
                <w:color w:val="000000" w:themeColor="text1"/>
                <w:sz w:val="20"/>
                <w:szCs w:val="20"/>
                <w:highlight w:val="yellow"/>
                <w:lang w:val="ka-GE"/>
              </w:rPr>
            </w:pPr>
          </w:p>
        </w:tc>
      </w:tr>
      <w:tr w:rsidR="00815527" w:rsidRPr="00872E69"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872E69" w:rsidRDefault="00D72B5F" w:rsidP="00D03DB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D72B5F" w:rsidRPr="00872E69" w:rsidRDefault="00A75F30" w:rsidP="00893C5C">
            <w:pPr>
              <w:pStyle w:val="ListParagraph"/>
              <w:numPr>
                <w:ilvl w:val="0"/>
                <w:numId w:val="3"/>
              </w:numPr>
              <w:spacing w:after="0" w:line="276" w:lineRule="auto"/>
              <w:ind w:left="176" w:firstLine="0"/>
              <w:jc w:val="both"/>
              <w:rPr>
                <w:rFonts w:ascii="Sylfaen" w:hAnsi="Sylfaen"/>
                <w:sz w:val="20"/>
                <w:szCs w:val="20"/>
                <w:lang w:val="ka-GE"/>
              </w:rPr>
            </w:pPr>
            <w:r w:rsidRPr="00872E69">
              <w:rPr>
                <w:rFonts w:ascii="Sylfaen" w:hAnsi="Sylfaen" w:cs="Sylfaen"/>
                <w:sz w:val="20"/>
                <w:szCs w:val="20"/>
                <w:lang w:val="ka-GE"/>
              </w:rPr>
              <w:t>ბიზნესის</w:t>
            </w:r>
            <w:r w:rsidRPr="00872E69">
              <w:rPr>
                <w:rFonts w:ascii="Sylfaen" w:hAnsi="Sylfaen"/>
                <w:sz w:val="20"/>
                <w:szCs w:val="20"/>
                <w:lang w:val="ka-GE"/>
              </w:rPr>
              <w:t xml:space="preserve"> საფუძვლები, უ. სამადაშვილი, გამომც. უნივერსალი, თბ</w:t>
            </w:r>
            <w:r w:rsidR="007E7E19" w:rsidRPr="00872E69">
              <w:rPr>
                <w:rFonts w:ascii="Sylfaen" w:hAnsi="Sylfaen"/>
                <w:sz w:val="20"/>
                <w:szCs w:val="20"/>
                <w:lang w:val="ka-GE"/>
              </w:rPr>
              <w:t>., 20</w:t>
            </w:r>
            <w:r w:rsidR="007E7E19" w:rsidRPr="00872E69">
              <w:rPr>
                <w:rFonts w:ascii="Sylfaen" w:hAnsi="Sylfaen"/>
                <w:sz w:val="20"/>
                <w:szCs w:val="20"/>
              </w:rPr>
              <w:t>16</w:t>
            </w:r>
          </w:p>
          <w:p w:rsidR="005F2E76" w:rsidRPr="00872E69" w:rsidRDefault="00A75F30" w:rsidP="00893C5C">
            <w:pPr>
              <w:pStyle w:val="ListParagraph"/>
              <w:numPr>
                <w:ilvl w:val="0"/>
                <w:numId w:val="3"/>
              </w:numPr>
              <w:tabs>
                <w:tab w:val="left" w:pos="743"/>
              </w:tabs>
              <w:autoSpaceDE w:val="0"/>
              <w:autoSpaceDN w:val="0"/>
              <w:adjustRightInd w:val="0"/>
              <w:spacing w:line="276" w:lineRule="auto"/>
              <w:ind w:left="176" w:firstLine="0"/>
              <w:rPr>
                <w:rFonts w:ascii="Sylfaen" w:hAnsi="Sylfaen"/>
                <w:sz w:val="20"/>
                <w:szCs w:val="20"/>
                <w:lang w:val="ka-GE"/>
              </w:rPr>
            </w:pPr>
            <w:r w:rsidRPr="00872E69">
              <w:rPr>
                <w:rFonts w:ascii="Sylfaen" w:hAnsi="Sylfaen"/>
                <w:iCs/>
                <w:sz w:val="20"/>
                <w:szCs w:val="20"/>
                <w:lang w:val="ka-GE"/>
              </w:rPr>
              <w:t>ბიზნესის საფუძვლები, ი. მესხია, თბ., 2011</w:t>
            </w:r>
          </w:p>
          <w:p w:rsidR="005F2E76" w:rsidRPr="00872E69" w:rsidRDefault="005F2E76" w:rsidP="00893C5C">
            <w:pPr>
              <w:pStyle w:val="ListParagraph"/>
              <w:numPr>
                <w:ilvl w:val="0"/>
                <w:numId w:val="3"/>
              </w:numPr>
              <w:tabs>
                <w:tab w:val="left" w:pos="743"/>
              </w:tabs>
              <w:autoSpaceDE w:val="0"/>
              <w:autoSpaceDN w:val="0"/>
              <w:adjustRightInd w:val="0"/>
              <w:spacing w:line="276" w:lineRule="auto"/>
              <w:ind w:left="176" w:firstLine="0"/>
              <w:rPr>
                <w:rFonts w:ascii="Sylfaen" w:hAnsi="Sylfaen"/>
                <w:sz w:val="20"/>
                <w:szCs w:val="20"/>
                <w:lang w:val="ka-GE"/>
              </w:rPr>
            </w:pPr>
            <w:r w:rsidRPr="00872E69">
              <w:rPr>
                <w:rFonts w:ascii="Sylfaen" w:hAnsi="Sylfaen" w:cs="Sylfaen"/>
                <w:sz w:val="20"/>
                <w:szCs w:val="20"/>
                <w:lang w:val="ka-GE"/>
              </w:rPr>
              <w:t>,,ბიზნესი“, დევიდ ქემბელი,  თბილისი, 2006;</w:t>
            </w:r>
          </w:p>
          <w:p w:rsidR="005F2E76" w:rsidRPr="00872E69" w:rsidRDefault="005F2E76" w:rsidP="00893C5C">
            <w:pPr>
              <w:pStyle w:val="ListParagraph"/>
              <w:numPr>
                <w:ilvl w:val="0"/>
                <w:numId w:val="3"/>
              </w:numPr>
              <w:tabs>
                <w:tab w:val="left" w:pos="743"/>
              </w:tabs>
              <w:autoSpaceDE w:val="0"/>
              <w:autoSpaceDN w:val="0"/>
              <w:adjustRightInd w:val="0"/>
              <w:spacing w:line="276" w:lineRule="auto"/>
              <w:ind w:left="176" w:firstLine="0"/>
              <w:rPr>
                <w:rFonts w:ascii="Sylfaen" w:hAnsi="Sylfaen"/>
                <w:sz w:val="20"/>
                <w:szCs w:val="20"/>
                <w:lang w:val="ka-GE"/>
              </w:rPr>
            </w:pPr>
            <w:r w:rsidRPr="00872E69">
              <w:rPr>
                <w:rFonts w:ascii="Sylfaen" w:hAnsi="Sylfaen" w:cs="Sylfaen"/>
                <w:sz w:val="20"/>
                <w:szCs w:val="20"/>
                <w:lang w:val="ka-GE"/>
              </w:rPr>
              <w:t>საქართველოს კანონები: „საგადასახადო კოდექსი“;  „საბაჟო კოდექსი“;</w:t>
            </w:r>
          </w:p>
          <w:p w:rsidR="005F2E76" w:rsidRPr="00872E69" w:rsidRDefault="005F2E76" w:rsidP="002C2AB2">
            <w:pPr>
              <w:pStyle w:val="ListParagraph"/>
              <w:tabs>
                <w:tab w:val="left" w:pos="743"/>
              </w:tabs>
              <w:autoSpaceDE w:val="0"/>
              <w:autoSpaceDN w:val="0"/>
              <w:adjustRightInd w:val="0"/>
              <w:spacing w:line="276" w:lineRule="auto"/>
              <w:ind w:left="176"/>
              <w:rPr>
                <w:rFonts w:ascii="Sylfaen" w:hAnsi="Sylfaen"/>
                <w:sz w:val="20"/>
                <w:szCs w:val="20"/>
                <w:lang w:val="ka-GE"/>
              </w:rPr>
            </w:pPr>
            <w:r w:rsidRPr="00872E69">
              <w:rPr>
                <w:rFonts w:ascii="Sylfaen" w:hAnsi="Sylfaen" w:cs="Sylfaen"/>
                <w:sz w:val="20"/>
                <w:szCs w:val="20"/>
                <w:lang w:val="ka-GE"/>
              </w:rPr>
              <w:t xml:space="preserve">           „მეწარმეთა შესახებ“</w:t>
            </w:r>
          </w:p>
          <w:p w:rsidR="00A75F30" w:rsidRPr="00872E69" w:rsidRDefault="00A75F30" w:rsidP="00A75F30">
            <w:pPr>
              <w:spacing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rsidR="00A75F30" w:rsidRPr="00872E69" w:rsidRDefault="00A75F30" w:rsidP="00893C5C">
            <w:pPr>
              <w:pStyle w:val="ListParagraph"/>
              <w:numPr>
                <w:ilvl w:val="0"/>
                <w:numId w:val="5"/>
              </w:numPr>
              <w:spacing w:line="276" w:lineRule="auto"/>
              <w:jc w:val="both"/>
              <w:rPr>
                <w:rFonts w:ascii="Sylfaen" w:hAnsi="Sylfaen"/>
                <w:iCs/>
                <w:sz w:val="20"/>
                <w:szCs w:val="20"/>
                <w:lang w:val="ka-GE"/>
              </w:rPr>
            </w:pPr>
            <w:r w:rsidRPr="00872E69">
              <w:rPr>
                <w:rFonts w:ascii="Sylfaen" w:hAnsi="Sylfaen"/>
                <w:iCs/>
                <w:sz w:val="20"/>
                <w:szCs w:val="20"/>
                <w:lang w:val="ka-GE"/>
              </w:rPr>
              <w:t>http: //</w:t>
            </w:r>
            <w:hyperlink r:id="rId8" w:history="1">
              <w:r w:rsidRPr="00872E69">
                <w:rPr>
                  <w:rStyle w:val="Hyperlink"/>
                  <w:rFonts w:ascii="Sylfaen" w:hAnsi="Sylfaen"/>
                  <w:iCs/>
                  <w:sz w:val="20"/>
                  <w:szCs w:val="20"/>
                  <w:lang w:val="ka-GE"/>
                </w:rPr>
                <w:t>www.esbc</w:t>
              </w:r>
            </w:hyperlink>
            <w:r w:rsidRPr="00872E69">
              <w:rPr>
                <w:rFonts w:ascii="Sylfaen" w:hAnsi="Sylfaen"/>
                <w:iCs/>
                <w:sz w:val="20"/>
                <w:szCs w:val="20"/>
                <w:lang w:val="ka-GE"/>
              </w:rPr>
              <w:t>. ru/</w:t>
            </w:r>
          </w:p>
          <w:p w:rsidR="00A75F30" w:rsidRPr="00872E69" w:rsidRDefault="00A75F30" w:rsidP="00893C5C">
            <w:pPr>
              <w:pStyle w:val="ListParagraph"/>
              <w:numPr>
                <w:ilvl w:val="0"/>
                <w:numId w:val="5"/>
              </w:numPr>
              <w:spacing w:line="276" w:lineRule="auto"/>
              <w:jc w:val="both"/>
              <w:rPr>
                <w:rFonts w:ascii="Sylfaen" w:hAnsi="Sylfaen"/>
                <w:iCs/>
                <w:sz w:val="20"/>
                <w:szCs w:val="20"/>
                <w:lang w:val="ka-GE"/>
              </w:rPr>
            </w:pPr>
            <w:r w:rsidRPr="00872E69">
              <w:rPr>
                <w:rFonts w:ascii="Sylfaen" w:hAnsi="Sylfaen"/>
                <w:iCs/>
                <w:sz w:val="20"/>
                <w:szCs w:val="20"/>
                <w:lang w:val="ka-GE"/>
              </w:rPr>
              <w:t>http:// www. gsm.pu.ru/</w:t>
            </w:r>
          </w:p>
          <w:p w:rsidR="00A75F30" w:rsidRPr="00872E69" w:rsidRDefault="00A75F30" w:rsidP="00893C5C">
            <w:pPr>
              <w:pStyle w:val="ListParagraph"/>
              <w:numPr>
                <w:ilvl w:val="0"/>
                <w:numId w:val="5"/>
              </w:numPr>
              <w:spacing w:line="276" w:lineRule="auto"/>
              <w:jc w:val="both"/>
              <w:rPr>
                <w:rFonts w:ascii="Sylfaen" w:hAnsi="Sylfaen"/>
                <w:iCs/>
                <w:sz w:val="20"/>
                <w:szCs w:val="20"/>
                <w:lang w:val="ka-GE"/>
              </w:rPr>
            </w:pPr>
            <w:r w:rsidRPr="00872E69">
              <w:rPr>
                <w:rFonts w:ascii="Sylfaen" w:hAnsi="Sylfaen"/>
                <w:iCs/>
                <w:sz w:val="20"/>
                <w:szCs w:val="20"/>
                <w:lang w:val="ka-GE"/>
              </w:rPr>
              <w:t>http //www. esbc. ru/bi</w:t>
            </w:r>
            <w:r w:rsidRPr="00872E69">
              <w:rPr>
                <w:rFonts w:ascii="Sylfaen" w:hAnsi="Sylfaen"/>
                <w:iCs/>
                <w:sz w:val="20"/>
                <w:szCs w:val="20"/>
              </w:rPr>
              <w:t>blio/book</w:t>
            </w:r>
            <w:r w:rsidRPr="00872E69">
              <w:rPr>
                <w:rFonts w:ascii="Sylfaen" w:hAnsi="Sylfaen"/>
                <w:iCs/>
                <w:sz w:val="20"/>
                <w:szCs w:val="20"/>
                <w:lang w:val="ka-GE"/>
              </w:rPr>
              <w:t xml:space="preserve"> </w:t>
            </w:r>
            <w:r w:rsidRPr="00872E69">
              <w:rPr>
                <w:rFonts w:ascii="Sylfaen" w:hAnsi="Sylfaen"/>
                <w:color w:val="000000"/>
                <w:sz w:val="20"/>
                <w:szCs w:val="20"/>
                <w:lang w:val="ka-GE"/>
              </w:rPr>
              <w:t xml:space="preserve"> </w:t>
            </w:r>
          </w:p>
          <w:p w:rsidR="00A75F30" w:rsidRPr="00872E69" w:rsidRDefault="00A75F30" w:rsidP="00A75F30">
            <w:pPr>
              <w:pStyle w:val="ListParagraph"/>
              <w:spacing w:after="0" w:line="360" w:lineRule="auto"/>
              <w:ind w:left="176"/>
              <w:jc w:val="both"/>
              <w:rPr>
                <w:rFonts w:ascii="AcadNusx" w:hAnsi="AcadNusx"/>
                <w:color w:val="000000" w:themeColor="text1"/>
                <w:sz w:val="20"/>
                <w:szCs w:val="20"/>
                <w:highlight w:val="yellow"/>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86313C" w:rsidRDefault="0086313C" w:rsidP="00815527">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p>
    <w:p w:rsidR="00743926" w:rsidRDefault="00743926" w:rsidP="00815527">
      <w:pPr>
        <w:pStyle w:val="ListParagraph"/>
        <w:spacing w:line="360" w:lineRule="auto"/>
        <w:ind w:left="426"/>
        <w:rPr>
          <w:rFonts w:ascii="Sylfaen" w:hAnsi="Sylfaen"/>
          <w:b/>
          <w:color w:val="000000" w:themeColor="text1"/>
          <w:sz w:val="24"/>
          <w:szCs w:val="24"/>
          <w:lang w:val="ka-GE"/>
        </w:rPr>
      </w:pPr>
      <w:r w:rsidRPr="00893C5C">
        <w:rPr>
          <w:rFonts w:ascii="Sylfaen" w:hAnsi="Sylfaen"/>
          <w:b/>
          <w:color w:val="000000" w:themeColor="text1"/>
          <w:sz w:val="24"/>
          <w:szCs w:val="24"/>
          <w:lang w:val="ka-GE"/>
        </w:rPr>
        <w:t>სუზანა დობორჯგინიძე</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8"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1"/>
  </w:num>
  <w:num w:numId="6">
    <w:abstractNumId w:val="4"/>
  </w:num>
  <w:num w:numId="7">
    <w:abstractNumId w:val="2"/>
  </w:num>
  <w:num w:numId="8">
    <w:abstractNumId w:val="19"/>
  </w:num>
  <w:num w:numId="9">
    <w:abstractNumId w:val="12"/>
  </w:num>
  <w:num w:numId="10">
    <w:abstractNumId w:val="8"/>
  </w:num>
  <w:num w:numId="11">
    <w:abstractNumId w:val="9"/>
  </w:num>
  <w:num w:numId="12">
    <w:abstractNumId w:val="0"/>
  </w:num>
  <w:num w:numId="13">
    <w:abstractNumId w:val="10"/>
  </w:num>
  <w:num w:numId="14">
    <w:abstractNumId w:val="20"/>
  </w:num>
  <w:num w:numId="15">
    <w:abstractNumId w:val="20"/>
  </w:num>
  <w:num w:numId="16">
    <w:abstractNumId w:val="11"/>
  </w:num>
  <w:num w:numId="17">
    <w:abstractNumId w:val="16"/>
  </w:num>
  <w:num w:numId="18">
    <w:abstractNumId w:val="5"/>
  </w:num>
  <w:num w:numId="19">
    <w:abstractNumId w:val="14"/>
  </w:num>
  <w:num w:numId="20">
    <w:abstractNumId w:val="21"/>
  </w:num>
  <w:num w:numId="21">
    <w:abstractNumId w:val="17"/>
  </w:num>
  <w:num w:numId="22">
    <w:abstractNumId w:val="18"/>
  </w:num>
  <w:num w:numId="23">
    <w:abstractNumId w:val="22"/>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518D"/>
    <w:rsid w:val="00056960"/>
    <w:rsid w:val="00070F1A"/>
    <w:rsid w:val="0007270B"/>
    <w:rsid w:val="00097246"/>
    <w:rsid w:val="000A5663"/>
    <w:rsid w:val="000C308B"/>
    <w:rsid w:val="000C5EB0"/>
    <w:rsid w:val="000D33E7"/>
    <w:rsid w:val="000F3E84"/>
    <w:rsid w:val="0010078D"/>
    <w:rsid w:val="00101B52"/>
    <w:rsid w:val="00104B42"/>
    <w:rsid w:val="00135BC6"/>
    <w:rsid w:val="00146DD4"/>
    <w:rsid w:val="001479D5"/>
    <w:rsid w:val="0015369F"/>
    <w:rsid w:val="001736CC"/>
    <w:rsid w:val="001C3DCC"/>
    <w:rsid w:val="001C5196"/>
    <w:rsid w:val="001D169D"/>
    <w:rsid w:val="001D6D9E"/>
    <w:rsid w:val="001E3141"/>
    <w:rsid w:val="0021515B"/>
    <w:rsid w:val="00232697"/>
    <w:rsid w:val="0023483C"/>
    <w:rsid w:val="00237D45"/>
    <w:rsid w:val="002418D7"/>
    <w:rsid w:val="0024519E"/>
    <w:rsid w:val="00251E9F"/>
    <w:rsid w:val="00266176"/>
    <w:rsid w:val="00266DE8"/>
    <w:rsid w:val="002950BC"/>
    <w:rsid w:val="002A2C27"/>
    <w:rsid w:val="002A53E4"/>
    <w:rsid w:val="002C2AB2"/>
    <w:rsid w:val="002C51A3"/>
    <w:rsid w:val="002D7398"/>
    <w:rsid w:val="002E7157"/>
    <w:rsid w:val="002F02E1"/>
    <w:rsid w:val="002F241D"/>
    <w:rsid w:val="002F28F7"/>
    <w:rsid w:val="00317325"/>
    <w:rsid w:val="003227D6"/>
    <w:rsid w:val="00322D77"/>
    <w:rsid w:val="00327A5D"/>
    <w:rsid w:val="00330C8F"/>
    <w:rsid w:val="00331D09"/>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2513"/>
    <w:rsid w:val="003C2C56"/>
    <w:rsid w:val="003C34C3"/>
    <w:rsid w:val="003D4ED9"/>
    <w:rsid w:val="003D5620"/>
    <w:rsid w:val="003E25E8"/>
    <w:rsid w:val="003E503C"/>
    <w:rsid w:val="00436E04"/>
    <w:rsid w:val="00442B7A"/>
    <w:rsid w:val="00464AC2"/>
    <w:rsid w:val="004B0055"/>
    <w:rsid w:val="004B2252"/>
    <w:rsid w:val="004B73DE"/>
    <w:rsid w:val="004C216E"/>
    <w:rsid w:val="004C47AE"/>
    <w:rsid w:val="004D2EE5"/>
    <w:rsid w:val="004D515A"/>
    <w:rsid w:val="004F1FC0"/>
    <w:rsid w:val="004F3F1A"/>
    <w:rsid w:val="00522660"/>
    <w:rsid w:val="005503A7"/>
    <w:rsid w:val="0058400C"/>
    <w:rsid w:val="005C08A2"/>
    <w:rsid w:val="005C6EA9"/>
    <w:rsid w:val="005D0209"/>
    <w:rsid w:val="005D2812"/>
    <w:rsid w:val="005F2E76"/>
    <w:rsid w:val="00602A53"/>
    <w:rsid w:val="006042FD"/>
    <w:rsid w:val="006219C7"/>
    <w:rsid w:val="00621D85"/>
    <w:rsid w:val="00637A82"/>
    <w:rsid w:val="0064160D"/>
    <w:rsid w:val="00646628"/>
    <w:rsid w:val="006857C1"/>
    <w:rsid w:val="006B516E"/>
    <w:rsid w:val="006B5744"/>
    <w:rsid w:val="006C48A3"/>
    <w:rsid w:val="006E18C0"/>
    <w:rsid w:val="006F3462"/>
    <w:rsid w:val="006F4C79"/>
    <w:rsid w:val="006F4F85"/>
    <w:rsid w:val="00703AD2"/>
    <w:rsid w:val="007076DF"/>
    <w:rsid w:val="00711A2E"/>
    <w:rsid w:val="007140E6"/>
    <w:rsid w:val="007161BC"/>
    <w:rsid w:val="00730458"/>
    <w:rsid w:val="00741804"/>
    <w:rsid w:val="00743926"/>
    <w:rsid w:val="00745B90"/>
    <w:rsid w:val="0075467D"/>
    <w:rsid w:val="00756501"/>
    <w:rsid w:val="00762EB0"/>
    <w:rsid w:val="00764780"/>
    <w:rsid w:val="007748CB"/>
    <w:rsid w:val="00790BD2"/>
    <w:rsid w:val="00795DD8"/>
    <w:rsid w:val="007C724A"/>
    <w:rsid w:val="007D3F93"/>
    <w:rsid w:val="007E7E19"/>
    <w:rsid w:val="00807FB3"/>
    <w:rsid w:val="00813202"/>
    <w:rsid w:val="008136BD"/>
    <w:rsid w:val="00815527"/>
    <w:rsid w:val="00815858"/>
    <w:rsid w:val="00851F64"/>
    <w:rsid w:val="00854FC0"/>
    <w:rsid w:val="0086313C"/>
    <w:rsid w:val="00872E69"/>
    <w:rsid w:val="0087332B"/>
    <w:rsid w:val="00884E83"/>
    <w:rsid w:val="00892DD1"/>
    <w:rsid w:val="00893C5C"/>
    <w:rsid w:val="008C0ADF"/>
    <w:rsid w:val="008C1B97"/>
    <w:rsid w:val="008D391E"/>
    <w:rsid w:val="008E0C74"/>
    <w:rsid w:val="008E38D1"/>
    <w:rsid w:val="008F6738"/>
    <w:rsid w:val="00910511"/>
    <w:rsid w:val="0091185F"/>
    <w:rsid w:val="00922569"/>
    <w:rsid w:val="0092657D"/>
    <w:rsid w:val="0093459D"/>
    <w:rsid w:val="0094727A"/>
    <w:rsid w:val="00957AF8"/>
    <w:rsid w:val="009606A6"/>
    <w:rsid w:val="0096567B"/>
    <w:rsid w:val="0098188D"/>
    <w:rsid w:val="0098530B"/>
    <w:rsid w:val="00990E43"/>
    <w:rsid w:val="009A5F6B"/>
    <w:rsid w:val="009B530D"/>
    <w:rsid w:val="009B6629"/>
    <w:rsid w:val="009D6726"/>
    <w:rsid w:val="00A21045"/>
    <w:rsid w:val="00A40035"/>
    <w:rsid w:val="00A50325"/>
    <w:rsid w:val="00A54191"/>
    <w:rsid w:val="00A65A09"/>
    <w:rsid w:val="00A72500"/>
    <w:rsid w:val="00A736CA"/>
    <w:rsid w:val="00A74DA3"/>
    <w:rsid w:val="00A75F30"/>
    <w:rsid w:val="00A77041"/>
    <w:rsid w:val="00AA1BEA"/>
    <w:rsid w:val="00AC6342"/>
    <w:rsid w:val="00AD3D8F"/>
    <w:rsid w:val="00AE41C2"/>
    <w:rsid w:val="00AE654D"/>
    <w:rsid w:val="00AF4814"/>
    <w:rsid w:val="00B208F7"/>
    <w:rsid w:val="00B22FEF"/>
    <w:rsid w:val="00B2301F"/>
    <w:rsid w:val="00B332EE"/>
    <w:rsid w:val="00B51092"/>
    <w:rsid w:val="00B574BF"/>
    <w:rsid w:val="00B726CA"/>
    <w:rsid w:val="00B868C2"/>
    <w:rsid w:val="00BA5D1C"/>
    <w:rsid w:val="00BB553F"/>
    <w:rsid w:val="00BC36CE"/>
    <w:rsid w:val="00BC7BA6"/>
    <w:rsid w:val="00BD4118"/>
    <w:rsid w:val="00BD52F5"/>
    <w:rsid w:val="00C10E3F"/>
    <w:rsid w:val="00C157CD"/>
    <w:rsid w:val="00C164B9"/>
    <w:rsid w:val="00C25A43"/>
    <w:rsid w:val="00C32F97"/>
    <w:rsid w:val="00C414D4"/>
    <w:rsid w:val="00C415F1"/>
    <w:rsid w:val="00C540B9"/>
    <w:rsid w:val="00C55F48"/>
    <w:rsid w:val="00C62677"/>
    <w:rsid w:val="00C7403D"/>
    <w:rsid w:val="00C81CB4"/>
    <w:rsid w:val="00C91122"/>
    <w:rsid w:val="00C91512"/>
    <w:rsid w:val="00C94D10"/>
    <w:rsid w:val="00CA470C"/>
    <w:rsid w:val="00CE1DD2"/>
    <w:rsid w:val="00CE78C4"/>
    <w:rsid w:val="00D03DBF"/>
    <w:rsid w:val="00D07501"/>
    <w:rsid w:val="00D13C75"/>
    <w:rsid w:val="00D1547F"/>
    <w:rsid w:val="00D157CD"/>
    <w:rsid w:val="00D20665"/>
    <w:rsid w:val="00D3022D"/>
    <w:rsid w:val="00D318F1"/>
    <w:rsid w:val="00D34CDB"/>
    <w:rsid w:val="00D61B21"/>
    <w:rsid w:val="00D72B5F"/>
    <w:rsid w:val="00D76D59"/>
    <w:rsid w:val="00DB4E21"/>
    <w:rsid w:val="00DB796D"/>
    <w:rsid w:val="00DC3FFF"/>
    <w:rsid w:val="00DC7E60"/>
    <w:rsid w:val="00E123EB"/>
    <w:rsid w:val="00E1763C"/>
    <w:rsid w:val="00E4060F"/>
    <w:rsid w:val="00E52E2A"/>
    <w:rsid w:val="00E60D86"/>
    <w:rsid w:val="00E61F69"/>
    <w:rsid w:val="00E86736"/>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54771"/>
    <w:rsid w:val="00F5724D"/>
    <w:rsid w:val="00F66E92"/>
    <w:rsid w:val="00F7004A"/>
    <w:rsid w:val="00F703CA"/>
    <w:rsid w:val="00FA16F8"/>
    <w:rsid w:val="00FA6CFA"/>
    <w:rsid w:val="00FA707D"/>
    <w:rsid w:val="00FB0F1B"/>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bc" TargetMode="External"/><Relationship Id="rId3" Type="http://schemas.openxmlformats.org/officeDocument/2006/relationships/styles" Target="styles.xml"/><Relationship Id="rId7" Type="http://schemas.openxmlformats.org/officeDocument/2006/relationships/hyperlink" Target="mailto:suzana-do@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CC842-7FDC-4696-A85F-B23CE244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2894</Words>
  <Characters>16499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738</cp:revision>
  <dcterms:created xsi:type="dcterms:W3CDTF">2019-01-29T10:55:00Z</dcterms:created>
  <dcterms:modified xsi:type="dcterms:W3CDTF">2019-07-18T10:22:00Z</dcterms:modified>
</cp:coreProperties>
</file>